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90" w:rsidRPr="00F95745" w:rsidRDefault="00D66561" w:rsidP="00CE6790">
      <w:pPr>
        <w:jc w:val="right"/>
        <w:rPr>
          <w:i/>
        </w:rPr>
      </w:pPr>
      <w:r>
        <w:t>П</w:t>
      </w:r>
      <w:r w:rsidR="00CE6790">
        <w:t>роект</w:t>
      </w:r>
      <w:r>
        <w:t xml:space="preserve"> 10.04.2019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76F4F" w:rsidTr="0045522D">
        <w:tc>
          <w:tcPr>
            <w:tcW w:w="10314" w:type="dxa"/>
          </w:tcPr>
          <w:p w:rsidR="00376F4F" w:rsidRDefault="00376F4F" w:rsidP="00376F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4F">
              <w:rPr>
                <w:rFonts w:ascii="Times New Roman" w:hAnsi="Times New Roman" w:cs="Times New Roman"/>
                <w:b/>
                <w:sz w:val="24"/>
                <w:szCs w:val="24"/>
              </w:rPr>
              <w:t>МЕЖПРАВИТЕЛЬСТВЕННЫЙ СОВЕТ ДОРОЖНИКОВ</w:t>
            </w:r>
          </w:p>
          <w:p w:rsidR="00997E18" w:rsidRDefault="00997E18" w:rsidP="00376F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5B72B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ТРАНСПОРТА И ДОРОГ КЫРГЫЗСКОЙ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F95745" w:rsidRPr="00376F4F" w:rsidRDefault="00F95745" w:rsidP="00376F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745">
              <w:rPr>
                <w:rFonts w:ascii="Times New Roman" w:hAnsi="Times New Roman" w:cs="Times New Roman"/>
                <w:b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57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r w:rsidRPr="00F95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НАУКИ </w:t>
            </w:r>
            <w:r w:rsidRPr="00F95745">
              <w:rPr>
                <w:rFonts w:ascii="Times New Roman" w:hAnsi="Times New Roman" w:cs="Times New Roman"/>
                <w:b/>
                <w:sz w:val="24"/>
                <w:szCs w:val="24"/>
              </w:rPr>
              <w:t>КЫРГЫЗСКОЙ РЕСПУБЛИКИ</w:t>
            </w:r>
          </w:p>
          <w:p w:rsidR="00376F4F" w:rsidRDefault="005B72BD" w:rsidP="00376F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BD">
              <w:rPr>
                <w:rFonts w:ascii="Times New Roman" w:hAnsi="Times New Roman" w:cs="Times New Roman"/>
                <w:b/>
                <w:sz w:val="24"/>
                <w:szCs w:val="24"/>
              </w:rPr>
              <w:t>КЫРГЫЗСК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5B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5B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УНИВЕРСИТЕТ СТРОИТЕЛЬСТВА, ТРАНСПОРТА И АРХИТЕКТУРЫ ИМ. Н.ИСАНОВА</w:t>
            </w:r>
          </w:p>
          <w:p w:rsidR="00B25319" w:rsidRPr="00376F4F" w:rsidRDefault="00B25319" w:rsidP="00376F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19">
              <w:rPr>
                <w:rFonts w:ascii="Times New Roman" w:hAnsi="Times New Roman" w:cs="Times New Roman"/>
                <w:b/>
                <w:sz w:val="24"/>
                <w:szCs w:val="24"/>
              </w:rPr>
              <w:t>БИШКЕКСКИЙ АВТОМОБИЛЬНО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5319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ДОРОЖНЫЙ КОЛЛЕДЖ ИМ. К.КОЛЬБАЕВА</w:t>
            </w:r>
          </w:p>
          <w:p w:rsidR="00376F4F" w:rsidRPr="00376F4F" w:rsidRDefault="005B72BD" w:rsidP="00376F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BD">
              <w:rPr>
                <w:rFonts w:ascii="Times New Roman" w:hAnsi="Times New Roman" w:cs="Times New Roman"/>
                <w:b/>
                <w:sz w:val="24"/>
                <w:szCs w:val="24"/>
              </w:rPr>
              <w:t>ПИИ «КЫРГЫЗДОРТРАНСПРОЕКТ»</w:t>
            </w:r>
          </w:p>
          <w:p w:rsidR="00376F4F" w:rsidRDefault="00376F4F" w:rsidP="00376F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53260" w:rsidRDefault="00053260" w:rsidP="00053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260" w:rsidRPr="00053260" w:rsidRDefault="00053260" w:rsidP="000532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BF5" w:rsidRPr="00B62BF5" w:rsidRDefault="00B62BF5" w:rsidP="00053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BF5" w:rsidRPr="00376F4F" w:rsidRDefault="00B62BF5" w:rsidP="00B62B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F4F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B62BF5" w:rsidRPr="00376F4F" w:rsidRDefault="00376F4F" w:rsidP="00B62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F4F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КОНФЕРЕНЦИИ:</w:t>
      </w:r>
    </w:p>
    <w:p w:rsidR="00B62BF5" w:rsidRPr="002F0813" w:rsidRDefault="00376F4F" w:rsidP="005B7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813">
        <w:rPr>
          <w:rFonts w:ascii="Times New Roman" w:hAnsi="Times New Roman" w:cs="Times New Roman"/>
          <w:b/>
          <w:sz w:val="28"/>
          <w:szCs w:val="28"/>
        </w:rPr>
        <w:t>«</w:t>
      </w:r>
      <w:r w:rsidR="005B72BD" w:rsidRPr="005B72BD">
        <w:rPr>
          <w:rFonts w:ascii="Times New Roman" w:hAnsi="Times New Roman" w:cs="Times New Roman"/>
          <w:b/>
          <w:sz w:val="28"/>
          <w:szCs w:val="28"/>
        </w:rPr>
        <w:t>БЕЗОПАСНЫЕ АВТОМОБИЛЬНЫЕ ДОРОГИ</w:t>
      </w:r>
      <w:r w:rsidRPr="002F0813">
        <w:rPr>
          <w:rFonts w:ascii="Times New Roman" w:hAnsi="Times New Roman" w:cs="Times New Roman"/>
          <w:b/>
          <w:sz w:val="28"/>
          <w:szCs w:val="28"/>
        </w:rPr>
        <w:t>»</w:t>
      </w:r>
    </w:p>
    <w:p w:rsidR="00D66561" w:rsidRDefault="00D66561" w:rsidP="00D66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посвященной памяти</w:t>
      </w:r>
    </w:p>
    <w:p w:rsidR="00D66561" w:rsidRPr="00376F4F" w:rsidRDefault="00D66561" w:rsidP="00D66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Алиева Али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Мусаевича</w:t>
      </w:r>
      <w:proofErr w:type="spellEnd"/>
    </w:p>
    <w:p w:rsidR="00D66561" w:rsidRPr="002A103D" w:rsidRDefault="00D66561" w:rsidP="00D6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03D">
        <w:rPr>
          <w:rFonts w:ascii="Times New Roman" w:hAnsi="Times New Roman" w:cs="Times New Roman"/>
          <w:sz w:val="28"/>
          <w:szCs w:val="28"/>
        </w:rPr>
        <w:t>доктора технических наук, профессора,</w:t>
      </w:r>
    </w:p>
    <w:p w:rsidR="00D66561" w:rsidRPr="00AF0CEE" w:rsidRDefault="00D66561" w:rsidP="00D6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03D">
        <w:rPr>
          <w:rFonts w:ascii="Times New Roman" w:hAnsi="Times New Roman" w:cs="Times New Roman"/>
          <w:sz w:val="28"/>
          <w:szCs w:val="28"/>
        </w:rPr>
        <w:t xml:space="preserve">академика </w:t>
      </w:r>
      <w:r>
        <w:rPr>
          <w:rFonts w:ascii="Times New Roman" w:hAnsi="Times New Roman" w:cs="Times New Roman"/>
          <w:sz w:val="28"/>
          <w:szCs w:val="28"/>
        </w:rPr>
        <w:t xml:space="preserve">ряда международных академий и </w:t>
      </w:r>
      <w:r w:rsidRPr="002A103D">
        <w:rPr>
          <w:rFonts w:ascii="Times New Roman" w:hAnsi="Times New Roman" w:cs="Times New Roman"/>
          <w:sz w:val="28"/>
          <w:szCs w:val="28"/>
        </w:rPr>
        <w:t xml:space="preserve">Почетного </w:t>
      </w:r>
      <w:r>
        <w:rPr>
          <w:rFonts w:ascii="Times New Roman" w:hAnsi="Times New Roman" w:cs="Times New Roman"/>
          <w:sz w:val="28"/>
          <w:szCs w:val="28"/>
        </w:rPr>
        <w:t>дорожника СНГ</w:t>
      </w:r>
    </w:p>
    <w:p w:rsidR="00AF0CEE" w:rsidRPr="00AF0CEE" w:rsidRDefault="00AF0CEE" w:rsidP="00D6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F4F" w:rsidRDefault="00376F4F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CEE" w:rsidRDefault="00AF0CEE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2BD" w:rsidRDefault="005B72BD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2BD" w:rsidRDefault="005B72BD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2BD" w:rsidRDefault="005B72BD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CEE" w:rsidRDefault="00AF0CEE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61" w:rsidRDefault="00D66561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61" w:rsidRDefault="00D66561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61" w:rsidRDefault="00D66561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61" w:rsidRDefault="00D66561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22D" w:rsidRDefault="0045522D" w:rsidP="00455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83564" cy="900000"/>
            <wp:effectExtent l="0" t="0" r="2540" b="0"/>
            <wp:docPr id="3" name="Рисунок 3" descr="D:\РАБОЧАЯ ПАПКА\МСД\сайт МСД\медиафайлы\фото\лого МСД с расшифров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ПАПКА\МСД\сайт МСД\медиафайлы\фото\лого МСД с расшифровк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6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6000" cy="936000"/>
            <wp:effectExtent l="0" t="0" r="0" b="0"/>
            <wp:docPr id="8" name="Рисунок 8" descr="D:\РАБОЧАЯ ПАПКА\МСД\сайт МСД\медиафайлы\фото\Лого_Минтранс Кыргыз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АЯ ПАПКА\МСД\сайт МСД\медиафайлы\фото\Лого_Минтранс Кыргызстан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19260" cy="967256"/>
            <wp:effectExtent l="0" t="0" r="0" b="0"/>
            <wp:docPr id="1" name="Рисунок 1" descr="D:\РАБОЧАЯ ПАПКА\МСД\сайт МСД\медиафайлы\фото\logo КГУСТА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\МСД\сайт МСД\медиафайлы\фото\logo КГУСТА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t="7051" r="14870" b="8333"/>
                    <a:stretch/>
                  </pic:blipFill>
                  <pic:spPr bwMode="auto">
                    <a:xfrm>
                      <a:off x="0" y="0"/>
                      <a:ext cx="817152" cy="96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1DDA">
        <w:rPr>
          <w:noProof/>
          <w:lang w:eastAsia="ru-RU"/>
        </w:rPr>
        <w:drawing>
          <wp:inline distT="0" distB="0" distL="0" distR="0">
            <wp:extent cx="900000" cy="900000"/>
            <wp:effectExtent l="0" t="0" r="0" b="0"/>
            <wp:docPr id="4" name="Рисунок 4" descr="http://badk.kg/wp-content/uploads/2019/01/cropped-WhatsApp-Image-2018-04-17-at-20.14.3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dk.kg/wp-content/uploads/2019/01/cropped-WhatsApp-Image-2018-04-17-at-20.14.32-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06056" cy="900000"/>
            <wp:effectExtent l="0" t="0" r="0" b="0"/>
            <wp:docPr id="6" name="Рисунок 6" descr="D:\РАБОЧАЯ ПАПКА\МСД\сайт МСД\медиафайлы\фото\logo кыргыздортранс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ПАПКА\МСД\сайт МСД\медиафайлы\фото\logo кыргыздортранспроек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2" r="17621"/>
                    <a:stretch/>
                  </pic:blipFill>
                  <pic:spPr bwMode="auto">
                    <a:xfrm>
                      <a:off x="0" y="0"/>
                      <a:ext cx="100605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F4F" w:rsidRDefault="00376F4F" w:rsidP="007E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4F" w:rsidRPr="0045522D" w:rsidRDefault="00AF0CEE" w:rsidP="007E3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03D">
        <w:rPr>
          <w:rFonts w:ascii="Times New Roman" w:hAnsi="Times New Roman" w:cs="Times New Roman"/>
          <w:sz w:val="28"/>
          <w:szCs w:val="28"/>
        </w:rPr>
        <w:t>1</w:t>
      </w:r>
      <w:r w:rsidR="005B72BD">
        <w:rPr>
          <w:rFonts w:ascii="Times New Roman" w:hAnsi="Times New Roman" w:cs="Times New Roman"/>
          <w:sz w:val="28"/>
          <w:szCs w:val="28"/>
        </w:rPr>
        <w:t>7ма</w:t>
      </w:r>
      <w:r w:rsidR="00376F4F" w:rsidRPr="0045522D">
        <w:rPr>
          <w:rFonts w:ascii="Times New Roman" w:hAnsi="Times New Roman" w:cs="Times New Roman"/>
          <w:sz w:val="28"/>
          <w:szCs w:val="28"/>
        </w:rPr>
        <w:t>я</w:t>
      </w:r>
      <w:r w:rsidR="00B62BF5" w:rsidRPr="0045522D">
        <w:rPr>
          <w:rFonts w:ascii="Times New Roman" w:hAnsi="Times New Roman" w:cs="Times New Roman"/>
          <w:sz w:val="28"/>
          <w:szCs w:val="28"/>
        </w:rPr>
        <w:t xml:space="preserve"> 201</w:t>
      </w:r>
      <w:r w:rsidR="00376F4F" w:rsidRPr="0045522D">
        <w:rPr>
          <w:rFonts w:ascii="Times New Roman" w:hAnsi="Times New Roman" w:cs="Times New Roman"/>
          <w:sz w:val="28"/>
          <w:szCs w:val="28"/>
        </w:rPr>
        <w:t>9</w:t>
      </w:r>
      <w:r w:rsidR="00B62BF5" w:rsidRPr="0045522D"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7E3B4F" w:rsidRDefault="007E3B4F" w:rsidP="007E3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22D">
        <w:rPr>
          <w:rFonts w:ascii="Times New Roman" w:hAnsi="Times New Roman" w:cs="Times New Roman"/>
          <w:sz w:val="28"/>
          <w:szCs w:val="28"/>
        </w:rPr>
        <w:t xml:space="preserve">г. </w:t>
      </w:r>
      <w:r w:rsidR="005B72BD">
        <w:rPr>
          <w:rFonts w:ascii="Times New Roman" w:hAnsi="Times New Roman" w:cs="Times New Roman"/>
          <w:sz w:val="28"/>
          <w:szCs w:val="28"/>
        </w:rPr>
        <w:t>Бишкек</w:t>
      </w:r>
      <w:r w:rsidRPr="0045522D">
        <w:rPr>
          <w:rFonts w:ascii="Times New Roman" w:hAnsi="Times New Roman" w:cs="Times New Roman"/>
          <w:sz w:val="28"/>
          <w:szCs w:val="28"/>
        </w:rPr>
        <w:t xml:space="preserve">, </w:t>
      </w:r>
      <w:r w:rsidR="005B72BD">
        <w:rPr>
          <w:rFonts w:ascii="Times New Roman" w:hAnsi="Times New Roman" w:cs="Times New Roman"/>
          <w:sz w:val="28"/>
          <w:szCs w:val="28"/>
        </w:rPr>
        <w:t xml:space="preserve">Кыргызская </w:t>
      </w:r>
      <w:r w:rsidR="00B75DCF" w:rsidRPr="0045522D">
        <w:rPr>
          <w:rFonts w:ascii="Times New Roman" w:hAnsi="Times New Roman" w:cs="Times New Roman"/>
          <w:sz w:val="28"/>
          <w:szCs w:val="28"/>
        </w:rPr>
        <w:t>Республика</w:t>
      </w:r>
    </w:p>
    <w:p w:rsidR="00B571C2" w:rsidRPr="00C50097" w:rsidRDefault="00E56FC6" w:rsidP="00B62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Члены о</w:t>
      </w:r>
      <w:r w:rsidR="00F8029F" w:rsidRPr="00C50097">
        <w:rPr>
          <w:rFonts w:ascii="Times New Roman" w:hAnsi="Times New Roman" w:cs="Times New Roman"/>
          <w:b/>
          <w:sz w:val="28"/>
          <w:szCs w:val="28"/>
        </w:rPr>
        <w:t>ргкомитет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8029F" w:rsidRPr="00C5009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</w:p>
    <w:p w:rsidR="009C5ADD" w:rsidRDefault="005B72BD" w:rsidP="005B72B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72BD">
        <w:rPr>
          <w:rFonts w:ascii="Times New Roman" w:hAnsi="Times New Roman" w:cs="Times New Roman"/>
          <w:b/>
          <w:color w:val="000000"/>
          <w:sz w:val="28"/>
          <w:szCs w:val="28"/>
        </w:rPr>
        <w:t>БейшеновЖанатСаматович</w:t>
      </w:r>
      <w:proofErr w:type="spellEnd"/>
      <w:r w:rsidR="009C5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C5AD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B72B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B72BD">
        <w:rPr>
          <w:rFonts w:ascii="Times New Roman" w:hAnsi="Times New Roman" w:cs="Times New Roman"/>
          <w:color w:val="000000"/>
          <w:sz w:val="28"/>
          <w:szCs w:val="28"/>
        </w:rPr>
        <w:t>инистра транспорта и дорог Кыргызской Республики</w:t>
      </w:r>
      <w:r w:rsidR="009C5A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48B" w:rsidRPr="0067748B" w:rsidRDefault="0067748B" w:rsidP="0067748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748B">
        <w:rPr>
          <w:rFonts w:ascii="Times New Roman" w:hAnsi="Times New Roman" w:cs="Times New Roman"/>
          <w:b/>
          <w:color w:val="000000"/>
          <w:sz w:val="28"/>
          <w:szCs w:val="28"/>
        </w:rPr>
        <w:t>КудайбердиеваГульмираКаримовна</w:t>
      </w:r>
      <w:proofErr w:type="spellEnd"/>
      <w:r w:rsidRPr="0067748B">
        <w:rPr>
          <w:rFonts w:ascii="Times New Roman" w:hAnsi="Times New Roman" w:cs="Times New Roman"/>
          <w:color w:val="000000"/>
          <w:sz w:val="28"/>
          <w:szCs w:val="28"/>
        </w:rPr>
        <w:t xml:space="preserve"> - Министр образования и науки Кыргызской Республики</w:t>
      </w:r>
    </w:p>
    <w:p w:rsidR="005501FE" w:rsidRDefault="00A642C7" w:rsidP="00AF0CE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Каримов Бури </w:t>
      </w:r>
      <w:proofErr w:type="spellStart"/>
      <w:r w:rsidRPr="00AF0CEE">
        <w:rPr>
          <w:rFonts w:ascii="Times New Roman" w:hAnsi="Times New Roman" w:cs="Times New Roman"/>
          <w:b/>
          <w:color w:val="000000"/>
          <w:sz w:val="28"/>
          <w:szCs w:val="28"/>
        </w:rPr>
        <w:t>Бачабекович</w:t>
      </w:r>
      <w:proofErr w:type="spellEnd"/>
      <w:r w:rsidRPr="00AF0CEE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Председателя МСД, Руководитель Секретариата </w:t>
      </w:r>
      <w:r w:rsidR="00F534E1" w:rsidRPr="00AF0CEE">
        <w:rPr>
          <w:rFonts w:ascii="Times New Roman" w:hAnsi="Times New Roman" w:cs="Times New Roman"/>
          <w:color w:val="000000"/>
          <w:sz w:val="28"/>
          <w:szCs w:val="28"/>
        </w:rPr>
        <w:t>МСД</w:t>
      </w:r>
      <w:r w:rsidRPr="00AF0C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5322" w:rsidRPr="00AF0CEE">
        <w:rPr>
          <w:rFonts w:ascii="Times New Roman" w:hAnsi="Times New Roman" w:cs="Times New Roman"/>
          <w:color w:val="000000"/>
          <w:sz w:val="28"/>
          <w:szCs w:val="28"/>
        </w:rPr>
        <w:t>акад. Международной и Российской академии транспорта, д.т.н., проф.</w:t>
      </w:r>
      <w:r w:rsidR="00E56FC6" w:rsidRPr="00AF0CEE">
        <w:rPr>
          <w:rFonts w:ascii="Times New Roman" w:hAnsi="Times New Roman" w:cs="Times New Roman"/>
          <w:color w:val="000000"/>
          <w:sz w:val="28"/>
          <w:szCs w:val="28"/>
        </w:rPr>
        <w:t>, Заместитель предс</w:t>
      </w:r>
      <w:r w:rsidR="0082176B">
        <w:rPr>
          <w:rFonts w:ascii="Times New Roman" w:hAnsi="Times New Roman" w:cs="Times New Roman"/>
          <w:color w:val="000000"/>
          <w:sz w:val="28"/>
          <w:szCs w:val="28"/>
        </w:rPr>
        <w:t>едателя оргкомитета конференции.</w:t>
      </w:r>
    </w:p>
    <w:p w:rsidR="005B72BD" w:rsidRDefault="005B72BD" w:rsidP="005B72B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72BD">
        <w:rPr>
          <w:rFonts w:ascii="Times New Roman" w:hAnsi="Times New Roman" w:cs="Times New Roman"/>
          <w:b/>
          <w:color w:val="000000"/>
          <w:sz w:val="28"/>
          <w:szCs w:val="28"/>
        </w:rPr>
        <w:t>АбдыкалыковАкымбекАбдыкалыкович</w:t>
      </w:r>
      <w:proofErr w:type="spellEnd"/>
      <w:r w:rsidRPr="005B72BD">
        <w:rPr>
          <w:rFonts w:ascii="Times New Roman" w:hAnsi="Times New Roman" w:cs="Times New Roman"/>
          <w:color w:val="000000"/>
          <w:sz w:val="28"/>
          <w:szCs w:val="28"/>
        </w:rPr>
        <w:t xml:space="preserve"> - Ректор Кыргызского государственного университета строительства, транспорта и архитектуры им. Н. </w:t>
      </w:r>
      <w:proofErr w:type="spellStart"/>
      <w:r w:rsidRPr="005B72BD">
        <w:rPr>
          <w:rFonts w:ascii="Times New Roman" w:hAnsi="Times New Roman" w:cs="Times New Roman"/>
          <w:color w:val="000000"/>
          <w:sz w:val="28"/>
          <w:szCs w:val="28"/>
        </w:rPr>
        <w:t>Исанова</w:t>
      </w:r>
      <w:proofErr w:type="spellEnd"/>
      <w:r w:rsidR="00B25319">
        <w:rPr>
          <w:rFonts w:ascii="Times New Roman" w:hAnsi="Times New Roman" w:cs="Times New Roman"/>
          <w:color w:val="000000"/>
          <w:sz w:val="28"/>
          <w:szCs w:val="28"/>
        </w:rPr>
        <w:t>, д.т.н., проф.</w:t>
      </w:r>
    </w:p>
    <w:p w:rsidR="00B25319" w:rsidRPr="005B72BD" w:rsidRDefault="00B25319" w:rsidP="005B72B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5319">
        <w:rPr>
          <w:rFonts w:ascii="Times New Roman" w:hAnsi="Times New Roman" w:cs="Times New Roman"/>
          <w:b/>
          <w:color w:val="000000"/>
          <w:sz w:val="28"/>
          <w:szCs w:val="28"/>
        </w:rPr>
        <w:t>АлымкуловАсылбекШамурзаевич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9574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spellStart"/>
      <w:r w:rsidRPr="00F95745">
        <w:rPr>
          <w:rFonts w:ascii="Times New Roman" w:hAnsi="Times New Roman" w:cs="Times New Roman"/>
          <w:color w:val="000000"/>
          <w:sz w:val="28"/>
          <w:szCs w:val="28"/>
        </w:rPr>
        <w:t>Бишкекского</w:t>
      </w:r>
      <w:proofErr w:type="spellEnd"/>
      <w:r w:rsidRPr="00F95745">
        <w:rPr>
          <w:rFonts w:ascii="Times New Roman" w:hAnsi="Times New Roman" w:cs="Times New Roman"/>
          <w:color w:val="000000"/>
          <w:sz w:val="28"/>
          <w:szCs w:val="28"/>
        </w:rPr>
        <w:t xml:space="preserve"> авто</w:t>
      </w:r>
      <w:r>
        <w:rPr>
          <w:rFonts w:ascii="Times New Roman" w:hAnsi="Times New Roman" w:cs="Times New Roman"/>
          <w:color w:val="000000"/>
          <w:sz w:val="28"/>
          <w:szCs w:val="28"/>
        </w:rPr>
        <w:t>мобильно-</w:t>
      </w:r>
      <w:r w:rsidRPr="00F95745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колледжа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Кольбаева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к.т.н.</w:t>
      </w:r>
    </w:p>
    <w:p w:rsidR="0082176B" w:rsidRDefault="005B72BD" w:rsidP="005B72B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АлиязовЖанибек</w:t>
      </w:r>
      <w:r w:rsidRPr="005B72BD">
        <w:rPr>
          <w:rFonts w:ascii="Times New Roman" w:hAnsi="Times New Roman" w:cs="Times New Roman"/>
          <w:b/>
          <w:color w:val="000000"/>
          <w:sz w:val="28"/>
          <w:szCs w:val="28"/>
        </w:rPr>
        <w:t>Эшейбаевич</w:t>
      </w:r>
      <w:proofErr w:type="spellEnd"/>
      <w:r w:rsidR="0082176B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82176B" w:rsidRPr="0082176B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ПИИ</w:t>
      </w:r>
      <w:r w:rsidR="0082176B" w:rsidRPr="0082176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Кыргыздортранспроект</w:t>
      </w:r>
      <w:proofErr w:type="spellEnd"/>
      <w:r w:rsidR="0082176B" w:rsidRPr="008217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17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48B" w:rsidRPr="000C137F" w:rsidRDefault="0067748B" w:rsidP="005B72B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37F">
        <w:rPr>
          <w:rFonts w:ascii="Times New Roman" w:hAnsi="Times New Roman" w:cs="Times New Roman"/>
          <w:b/>
          <w:color w:val="000000"/>
          <w:sz w:val="28"/>
          <w:szCs w:val="28"/>
        </w:rPr>
        <w:t>Заведующий кафедры</w:t>
      </w:r>
      <w:proofErr w:type="gramEnd"/>
      <w:r w:rsidRPr="000C13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Автомобильные дороги </w:t>
      </w:r>
      <w:proofErr w:type="spellStart"/>
      <w:r w:rsidRPr="000C137F">
        <w:rPr>
          <w:rFonts w:ascii="Times New Roman" w:hAnsi="Times New Roman" w:cs="Times New Roman"/>
          <w:b/>
          <w:color w:val="000000"/>
          <w:sz w:val="28"/>
          <w:szCs w:val="28"/>
        </w:rPr>
        <w:t>Бишкекского</w:t>
      </w:r>
      <w:proofErr w:type="spellEnd"/>
      <w:r w:rsidRPr="000C13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автомобильно-дорожного колледжа</w:t>
      </w:r>
    </w:p>
    <w:p w:rsidR="005B72BD" w:rsidRDefault="005B72BD" w:rsidP="00C65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FE" w:rsidRDefault="005501FE" w:rsidP="00C65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22">
        <w:rPr>
          <w:rFonts w:ascii="Times New Roman" w:hAnsi="Times New Roman" w:cs="Times New Roman"/>
          <w:b/>
          <w:sz w:val="28"/>
          <w:szCs w:val="28"/>
        </w:rPr>
        <w:t>Члены президиума:</w:t>
      </w:r>
    </w:p>
    <w:p w:rsidR="009C5ADD" w:rsidRDefault="005B72BD" w:rsidP="009C5A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72BD">
        <w:rPr>
          <w:rFonts w:ascii="Times New Roman" w:hAnsi="Times New Roman" w:cs="Times New Roman"/>
          <w:b/>
          <w:color w:val="000000"/>
          <w:sz w:val="28"/>
          <w:szCs w:val="28"/>
        </w:rPr>
        <w:t>БейшеновЖанатСаматович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B72BD">
        <w:rPr>
          <w:rFonts w:ascii="Times New Roman" w:hAnsi="Times New Roman" w:cs="Times New Roman"/>
          <w:color w:val="000000"/>
          <w:sz w:val="28"/>
          <w:szCs w:val="28"/>
        </w:rPr>
        <w:t>Министра транспорта и дорог Кыргызской Республики</w:t>
      </w:r>
      <w:r w:rsidR="009C5A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48B" w:rsidRPr="00AF0CEE" w:rsidRDefault="0067748B" w:rsidP="009C5A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748B">
        <w:rPr>
          <w:rFonts w:ascii="Times New Roman" w:hAnsi="Times New Roman" w:cs="Times New Roman"/>
          <w:b/>
          <w:color w:val="000000"/>
          <w:sz w:val="28"/>
          <w:szCs w:val="28"/>
        </w:rPr>
        <w:t>КудайбердиеваГульмираКаримовна</w:t>
      </w:r>
      <w:proofErr w:type="spellEnd"/>
      <w:r w:rsidRPr="0067748B">
        <w:rPr>
          <w:rFonts w:ascii="Times New Roman" w:hAnsi="Times New Roman" w:cs="Times New Roman"/>
          <w:color w:val="000000"/>
          <w:sz w:val="28"/>
          <w:szCs w:val="28"/>
        </w:rPr>
        <w:t xml:space="preserve"> - Министр образования и науки Кыргызской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0D5F" w:rsidRDefault="00C65322" w:rsidP="00116EB6">
      <w:pPr>
        <w:pStyle w:val="a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Каримов Бури </w:t>
      </w:r>
      <w:proofErr w:type="spellStart"/>
      <w:r w:rsidRPr="0082176B">
        <w:rPr>
          <w:rFonts w:ascii="Times New Roman" w:hAnsi="Times New Roman" w:cs="Times New Roman"/>
          <w:b/>
          <w:color w:val="000000"/>
          <w:sz w:val="28"/>
          <w:szCs w:val="28"/>
        </w:rPr>
        <w:t>Бачабекович</w:t>
      </w:r>
      <w:proofErr w:type="spellEnd"/>
      <w:r w:rsidRPr="0082176B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Председателя МСД, Руководитель Секретариата МСД, акад. Международной и Российской академии транспорта, д.т.н., проф.</w:t>
      </w:r>
    </w:p>
    <w:p w:rsidR="00B25319" w:rsidRPr="0082176B" w:rsidRDefault="00B25319" w:rsidP="00116EB6">
      <w:pPr>
        <w:pStyle w:val="a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5319">
        <w:rPr>
          <w:rFonts w:ascii="Times New Roman" w:hAnsi="Times New Roman" w:cs="Times New Roman"/>
          <w:b/>
          <w:color w:val="000000"/>
          <w:sz w:val="28"/>
          <w:szCs w:val="28"/>
        </w:rPr>
        <w:t>АлымкуловАсылбекШамурзаевич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9574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spellStart"/>
      <w:r w:rsidRPr="00F95745">
        <w:rPr>
          <w:rFonts w:ascii="Times New Roman" w:hAnsi="Times New Roman" w:cs="Times New Roman"/>
          <w:color w:val="000000"/>
          <w:sz w:val="28"/>
          <w:szCs w:val="28"/>
        </w:rPr>
        <w:t>Бишкекского</w:t>
      </w:r>
      <w:proofErr w:type="spellEnd"/>
      <w:r w:rsidRPr="00F95745">
        <w:rPr>
          <w:rFonts w:ascii="Times New Roman" w:hAnsi="Times New Roman" w:cs="Times New Roman"/>
          <w:color w:val="000000"/>
          <w:sz w:val="28"/>
          <w:szCs w:val="28"/>
        </w:rPr>
        <w:t xml:space="preserve"> авто</w:t>
      </w:r>
      <w:r>
        <w:rPr>
          <w:rFonts w:ascii="Times New Roman" w:hAnsi="Times New Roman" w:cs="Times New Roman"/>
          <w:color w:val="000000"/>
          <w:sz w:val="28"/>
          <w:szCs w:val="28"/>
        </w:rPr>
        <w:t>мобильно-</w:t>
      </w:r>
      <w:r w:rsidRPr="00F95745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колледжа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Кольбаева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к.т.н. </w:t>
      </w:r>
    </w:p>
    <w:p w:rsidR="005B72BD" w:rsidRPr="005B72BD" w:rsidRDefault="005B72BD" w:rsidP="005B72B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B72BD">
        <w:rPr>
          <w:rFonts w:ascii="Times New Roman" w:hAnsi="Times New Roman" w:cs="Times New Roman"/>
          <w:b/>
          <w:color w:val="000000"/>
          <w:sz w:val="28"/>
          <w:szCs w:val="28"/>
        </w:rPr>
        <w:t>АбдыкалыковАкымбекАбдыкалыкович</w:t>
      </w:r>
      <w:proofErr w:type="spellEnd"/>
      <w:r w:rsidRPr="005B72BD">
        <w:rPr>
          <w:rFonts w:ascii="Times New Roman" w:hAnsi="Times New Roman" w:cs="Times New Roman"/>
          <w:color w:val="000000"/>
          <w:sz w:val="28"/>
          <w:szCs w:val="28"/>
        </w:rPr>
        <w:t xml:space="preserve"> - Ректор Кыргызского государственного университета строительства, транспорта и архитектуры им. Н. </w:t>
      </w:r>
      <w:proofErr w:type="spellStart"/>
      <w:r w:rsidRPr="005B72BD">
        <w:rPr>
          <w:rFonts w:ascii="Times New Roman" w:hAnsi="Times New Roman" w:cs="Times New Roman"/>
          <w:color w:val="000000"/>
          <w:sz w:val="28"/>
          <w:szCs w:val="28"/>
        </w:rPr>
        <w:t>Исанова</w:t>
      </w:r>
      <w:proofErr w:type="spellEnd"/>
      <w:r w:rsidR="00B25319">
        <w:rPr>
          <w:rFonts w:ascii="Times New Roman" w:hAnsi="Times New Roman" w:cs="Times New Roman"/>
          <w:color w:val="000000"/>
          <w:sz w:val="28"/>
          <w:szCs w:val="28"/>
        </w:rPr>
        <w:t>, д.т.н., проф.</w:t>
      </w:r>
    </w:p>
    <w:p w:rsidR="0082176B" w:rsidRDefault="005B72BD" w:rsidP="005B72B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72BD">
        <w:rPr>
          <w:rFonts w:ascii="Times New Roman" w:hAnsi="Times New Roman" w:cs="Times New Roman"/>
          <w:b/>
          <w:color w:val="000000"/>
          <w:sz w:val="28"/>
          <w:szCs w:val="28"/>
        </w:rPr>
        <w:t>АлиязовЖанибекЭшейбаевич</w:t>
      </w:r>
      <w:proofErr w:type="spellEnd"/>
      <w:r w:rsidRPr="005B72BD">
        <w:rPr>
          <w:rFonts w:ascii="Times New Roman" w:hAnsi="Times New Roman" w:cs="Times New Roman"/>
          <w:color w:val="000000"/>
          <w:sz w:val="28"/>
          <w:szCs w:val="28"/>
        </w:rPr>
        <w:t xml:space="preserve"> – Генеральный директор ПИИ «</w:t>
      </w:r>
      <w:proofErr w:type="spellStart"/>
      <w:r w:rsidRPr="005B72BD">
        <w:rPr>
          <w:rFonts w:ascii="Times New Roman" w:hAnsi="Times New Roman" w:cs="Times New Roman"/>
          <w:color w:val="000000"/>
          <w:sz w:val="28"/>
          <w:szCs w:val="28"/>
        </w:rPr>
        <w:t>Кыргыздортранспроект</w:t>
      </w:r>
      <w:proofErr w:type="spellEnd"/>
      <w:r w:rsidRPr="005B72B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16EB6" w:rsidRDefault="00116EB6" w:rsidP="00116EB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FC6" w:rsidRDefault="00E56FC6" w:rsidP="00645C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6EB6" w:rsidRDefault="00116EB6" w:rsidP="00645C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6"/>
      </w:tblGrid>
      <w:tr w:rsidR="00734CF2" w:rsidRPr="00EB04EA" w:rsidTr="00734CF2">
        <w:trPr>
          <w:trHeight w:val="107"/>
          <w:jc w:val="center"/>
        </w:trPr>
        <w:tc>
          <w:tcPr>
            <w:tcW w:w="9494" w:type="dxa"/>
            <w:gridSpan w:val="2"/>
          </w:tcPr>
          <w:p w:rsidR="00734CF2" w:rsidRPr="00EB04EA" w:rsidRDefault="002F25AF" w:rsidP="0051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ПРОГРАММА</w:t>
            </w:r>
          </w:p>
          <w:p w:rsidR="00734CF2" w:rsidRPr="00EB04EA" w:rsidRDefault="00734CF2" w:rsidP="0051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Международной научно-практической конференции: </w:t>
            </w:r>
          </w:p>
          <w:p w:rsidR="00734CF2" w:rsidRPr="00EB04EA" w:rsidRDefault="00734CF2" w:rsidP="00AA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AA12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AA1222" w:rsidRPr="00AA12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езопасные автомобильные дороги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34CF2" w:rsidRPr="00EB04EA" w:rsidTr="00734CF2">
        <w:trPr>
          <w:trHeight w:val="107"/>
          <w:jc w:val="center"/>
        </w:trPr>
        <w:tc>
          <w:tcPr>
            <w:tcW w:w="9494" w:type="dxa"/>
            <w:gridSpan w:val="2"/>
            <w:shd w:val="clear" w:color="auto" w:fill="auto"/>
          </w:tcPr>
          <w:p w:rsidR="00734CF2" w:rsidRPr="002A103D" w:rsidRDefault="00284BB1" w:rsidP="00AA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A1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6ма</w:t>
            </w:r>
            <w:proofErr w:type="gramStart"/>
            <w:r w:rsidR="002368E8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184797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2A103D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r w:rsidR="00184797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734CF2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2368E8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734CF2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2368E8" w:rsidRPr="00EB04EA" w:rsidTr="00734CF2">
        <w:trPr>
          <w:trHeight w:val="107"/>
          <w:jc w:val="center"/>
        </w:trPr>
        <w:tc>
          <w:tcPr>
            <w:tcW w:w="9494" w:type="dxa"/>
            <w:gridSpan w:val="2"/>
            <w:shd w:val="clear" w:color="auto" w:fill="auto"/>
          </w:tcPr>
          <w:p w:rsidR="002368E8" w:rsidRPr="002A103D" w:rsidRDefault="002368E8" w:rsidP="00FB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03D">
              <w:rPr>
                <w:rFonts w:ascii="Times New Roman" w:hAnsi="Times New Roman" w:cs="Times New Roman"/>
                <w:bCs/>
                <w:sz w:val="28"/>
                <w:szCs w:val="28"/>
              </w:rPr>
              <w:t>Заезд участников конф</w:t>
            </w:r>
            <w:r w:rsidR="008A3F89" w:rsidRPr="002A103D">
              <w:rPr>
                <w:rFonts w:ascii="Times New Roman" w:hAnsi="Times New Roman" w:cs="Times New Roman"/>
                <w:bCs/>
                <w:sz w:val="28"/>
                <w:szCs w:val="28"/>
              </w:rPr>
              <w:t>еренции. Размещение в гостинице.</w:t>
            </w:r>
          </w:p>
        </w:tc>
      </w:tr>
      <w:tr w:rsidR="002368E8" w:rsidRPr="00EB04EA" w:rsidTr="00734CF2">
        <w:trPr>
          <w:trHeight w:val="107"/>
          <w:jc w:val="center"/>
        </w:trPr>
        <w:tc>
          <w:tcPr>
            <w:tcW w:w="9494" w:type="dxa"/>
            <w:gridSpan w:val="2"/>
            <w:shd w:val="clear" w:color="auto" w:fill="auto"/>
          </w:tcPr>
          <w:p w:rsidR="002368E8" w:rsidRPr="002A103D" w:rsidRDefault="00284BB1" w:rsidP="00AA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A1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7ма</w:t>
            </w:r>
            <w:r w:rsidR="002368E8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 w:rsidR="00184797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A103D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  <w:r w:rsidR="00184797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2368E8" w:rsidRPr="002A1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г.</w:t>
            </w:r>
          </w:p>
        </w:tc>
      </w:tr>
      <w:tr w:rsidR="002368E8" w:rsidRPr="00EB04EA" w:rsidTr="00734CF2">
        <w:trPr>
          <w:trHeight w:val="107"/>
          <w:jc w:val="center"/>
        </w:trPr>
        <w:tc>
          <w:tcPr>
            <w:tcW w:w="9494" w:type="dxa"/>
            <w:gridSpan w:val="2"/>
            <w:shd w:val="clear" w:color="auto" w:fill="auto"/>
          </w:tcPr>
          <w:p w:rsidR="002368E8" w:rsidRDefault="002368E8" w:rsidP="00AA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Место проведения конференции: </w:t>
            </w:r>
            <w:r w:rsidRPr="002368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AA12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Бишкек</w:t>
            </w:r>
            <w:r w:rsidRPr="002368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 </w:t>
            </w:r>
            <w:r w:rsidR="00171DDA" w:rsidRPr="00171D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Проспект Мира, 52</w:t>
            </w:r>
          </w:p>
        </w:tc>
      </w:tr>
      <w:tr w:rsidR="00734CF2" w:rsidRPr="00EB04EA" w:rsidTr="00734CF2">
        <w:trPr>
          <w:trHeight w:val="107"/>
          <w:jc w:val="center"/>
        </w:trPr>
        <w:tc>
          <w:tcPr>
            <w:tcW w:w="1668" w:type="dxa"/>
          </w:tcPr>
          <w:p w:rsidR="00734CF2" w:rsidRPr="00EB04EA" w:rsidRDefault="00734CF2" w:rsidP="00F95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957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1847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0–</w:t>
            </w:r>
            <w:r w:rsidR="00F957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826" w:type="dxa"/>
          </w:tcPr>
          <w:p w:rsidR="00734CF2" w:rsidRPr="00EB04EA" w:rsidRDefault="00734CF2" w:rsidP="0051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Регистрация участников</w:t>
            </w:r>
          </w:p>
        </w:tc>
      </w:tr>
      <w:tr w:rsidR="00734CF2" w:rsidRPr="00EB04EA" w:rsidTr="00734CF2">
        <w:trPr>
          <w:trHeight w:val="866"/>
          <w:jc w:val="center"/>
        </w:trPr>
        <w:tc>
          <w:tcPr>
            <w:tcW w:w="1668" w:type="dxa"/>
          </w:tcPr>
          <w:p w:rsidR="00734CF2" w:rsidRPr="00EB04EA" w:rsidRDefault="00F95745" w:rsidP="0051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:00–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  <w:p w:rsidR="00734CF2" w:rsidRPr="00EB04EA" w:rsidRDefault="00734CF2" w:rsidP="0051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26" w:type="dxa"/>
          </w:tcPr>
          <w:p w:rsidR="00734CF2" w:rsidRPr="00EB04EA" w:rsidRDefault="00734CF2" w:rsidP="0051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Открытие конференции</w:t>
            </w:r>
            <w:r w:rsidR="00F95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приветственные слова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F95745" w:rsidRPr="00F95745" w:rsidRDefault="00B25319" w:rsidP="00F95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53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АлымкуловАсылбекШамурзаевич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Бишкекского</w:t>
            </w:r>
            <w:proofErr w:type="spellEnd"/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мобильно-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дорожного колледжа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Кольбаев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F95745"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F95745"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ведущий)</w:t>
            </w:r>
          </w:p>
          <w:p w:rsidR="00F95745" w:rsidRPr="00F95745" w:rsidRDefault="00F95745" w:rsidP="00F95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5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БейшеновЖанатСаматович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 транспорта и дорог Кыргызской Республики</w:t>
            </w:r>
          </w:p>
          <w:p w:rsidR="00F95745" w:rsidRPr="00F95745" w:rsidRDefault="00F95745" w:rsidP="00F95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5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КудайбердиеваГульмираКаримовн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науки 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Кыргызской Республики</w:t>
            </w:r>
          </w:p>
          <w:p w:rsidR="00F95745" w:rsidRPr="00F95745" w:rsidRDefault="00F95745" w:rsidP="00F95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Каримов Бури </w:t>
            </w:r>
            <w:proofErr w:type="spellStart"/>
            <w:r w:rsidRPr="00F95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Бачабекович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Секретариата Межправительственного совета дорожников</w:t>
            </w:r>
          </w:p>
          <w:p w:rsidR="0041357F" w:rsidRPr="00EB04EA" w:rsidRDefault="00F95745" w:rsidP="00F95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5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АбдыкалыковАкымбекАбдыкалыкови</w:t>
            </w:r>
            <w:proofErr w:type="gramStart"/>
            <w:r w:rsidRPr="00F95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Ректор Кыргызского государственного университета строительства, транспорта и архитектуры им. Н. </w:t>
            </w:r>
            <w:proofErr w:type="spellStart"/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Исанова</w:t>
            </w:r>
            <w:proofErr w:type="spellEnd"/>
          </w:p>
        </w:tc>
      </w:tr>
      <w:tr w:rsidR="00734CF2" w:rsidRPr="00EB04EA" w:rsidTr="00734CF2">
        <w:trPr>
          <w:trHeight w:val="107"/>
          <w:jc w:val="center"/>
        </w:trPr>
        <w:tc>
          <w:tcPr>
            <w:tcW w:w="9494" w:type="dxa"/>
            <w:gridSpan w:val="2"/>
            <w:shd w:val="clear" w:color="auto" w:fill="auto"/>
          </w:tcPr>
          <w:p w:rsidR="00734CF2" w:rsidRPr="00EB04EA" w:rsidRDefault="00734CF2" w:rsidP="0051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 конференции. Доклады</w:t>
            </w:r>
          </w:p>
        </w:tc>
      </w:tr>
      <w:tr w:rsidR="00734CF2" w:rsidRPr="00EB04EA" w:rsidTr="00734CF2">
        <w:trPr>
          <w:trHeight w:val="360"/>
          <w:jc w:val="center"/>
        </w:trPr>
        <w:tc>
          <w:tcPr>
            <w:tcW w:w="1668" w:type="dxa"/>
          </w:tcPr>
          <w:p w:rsidR="00734CF2" w:rsidRPr="00EB04EA" w:rsidRDefault="00F95745" w:rsidP="00F95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826" w:type="dxa"/>
          </w:tcPr>
          <w:p w:rsidR="00734CF2" w:rsidRPr="00EB04EA" w:rsidRDefault="00F95745" w:rsidP="00E35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«Безопасные автомобильные дороги»</w:t>
            </w:r>
          </w:p>
          <w:p w:rsidR="00734CF2" w:rsidRPr="00EB04EA" w:rsidRDefault="00147665" w:rsidP="00E35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0" w:name="OLE_LINK372"/>
            <w:bookmarkStart w:id="1" w:name="OLE_LINK373"/>
            <w:bookmarkStart w:id="2" w:name="OLE_LINK374"/>
            <w:bookmarkStart w:id="3" w:name="OLE_LINK375"/>
            <w:r w:rsidRPr="00EB04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Каримов Бури </w:t>
            </w:r>
            <w:proofErr w:type="spellStart"/>
            <w:r w:rsidRPr="00EB04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Бачабекович</w:t>
            </w:r>
            <w:proofErr w:type="spellEnd"/>
            <w:r w:rsidRPr="00EB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д.т.н., проф., акад. Международной и Российской академии </w:t>
            </w:r>
            <w:proofErr w:type="spellStart"/>
            <w:r w:rsidRPr="00EB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EB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proofErr w:type="spellEnd"/>
            <w:r w:rsidRPr="00EB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Секретариата Межправит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ельственного совета дорожников</w:t>
            </w:r>
            <w:bookmarkEnd w:id="0"/>
            <w:bookmarkEnd w:id="1"/>
            <w:bookmarkEnd w:id="2"/>
            <w:bookmarkEnd w:id="3"/>
            <w:r w:rsidR="009C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СНГ</w:t>
            </w:r>
            <w:r w:rsidR="009C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34CF2" w:rsidRPr="00EB04EA" w:rsidTr="00734CF2">
        <w:trPr>
          <w:trHeight w:val="360"/>
          <w:jc w:val="center"/>
        </w:trPr>
        <w:tc>
          <w:tcPr>
            <w:tcW w:w="1668" w:type="dxa"/>
          </w:tcPr>
          <w:p w:rsidR="00734CF2" w:rsidRPr="00EB04EA" w:rsidRDefault="00F95745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 w:rsidR="008224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34CF2"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26" w:type="dxa"/>
          </w:tcPr>
          <w:p w:rsidR="00072824" w:rsidRPr="00EB04EA" w:rsidRDefault="00F95745" w:rsidP="00E35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«ПМА – новый вид асфальтобетона. Преимущества и перспективы применения в условиях Кыргызской Республики»</w:t>
            </w:r>
          </w:p>
          <w:p w:rsidR="00734CF2" w:rsidRPr="00EB04EA" w:rsidRDefault="002A5A25" w:rsidP="00E35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ХоликовНаджотМузафарович</w:t>
            </w:r>
            <w:proofErr w:type="spellEnd"/>
            <w:r w:rsidRPr="00EB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ЮнидАс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Групп»</w:t>
            </w:r>
            <w:r w:rsidR="00072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Казахстан</w:t>
            </w:r>
            <w:r w:rsidR="00072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7748B" w:rsidRPr="00EB04EA" w:rsidTr="00712DE1">
        <w:trPr>
          <w:cantSplit/>
          <w:trHeight w:val="360"/>
          <w:jc w:val="center"/>
        </w:trPr>
        <w:tc>
          <w:tcPr>
            <w:tcW w:w="1668" w:type="dxa"/>
          </w:tcPr>
          <w:p w:rsidR="0067748B" w:rsidRPr="00EB04EA" w:rsidRDefault="00346A25" w:rsidP="00E3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4" w:name="OLE_LINK294"/>
            <w:bookmarkStart w:id="5" w:name="OLE_LINK295"/>
            <w:bookmarkStart w:id="6" w:name="OLE_LINK296"/>
            <w:bookmarkStart w:id="7" w:name="OLE_LINK297"/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0–10: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bookmarkEnd w:id="4"/>
            <w:bookmarkEnd w:id="5"/>
            <w:bookmarkEnd w:id="6"/>
            <w:bookmarkEnd w:id="7"/>
          </w:p>
        </w:tc>
        <w:tc>
          <w:tcPr>
            <w:tcW w:w="7826" w:type="dxa"/>
          </w:tcPr>
          <w:p w:rsidR="006D7B3A" w:rsidRPr="006D7B3A" w:rsidRDefault="006D7B3A" w:rsidP="006D7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D7B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Pr="006D7B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Полимерщебеночно</w:t>
            </w:r>
            <w:proofErr w:type="spellEnd"/>
            <w:r w:rsidRPr="006D7B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-мастичный асфальтобетон в условиях Кыргызской Республики. Перспективы применения»</w:t>
            </w:r>
          </w:p>
          <w:p w:rsidR="0067748B" w:rsidRPr="00F95745" w:rsidRDefault="006D7B3A" w:rsidP="006D7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D7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Измаилова </w:t>
            </w:r>
            <w:proofErr w:type="spellStart"/>
            <w:r w:rsidRPr="006D7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Галия</w:t>
            </w:r>
            <w:proofErr w:type="spellEnd"/>
            <w:r w:rsidRPr="006D7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7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Габдулбаровна</w:t>
            </w:r>
            <w:proofErr w:type="spellEnd"/>
            <w:r w:rsidRPr="006D7B3A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D7B3A">
              <w:rPr>
                <w:rFonts w:ascii="Tahoma" w:eastAsia="Times New Roman" w:hAnsi="Tahoma" w:cs="Tahoma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– </w:t>
            </w:r>
            <w:r w:rsidRPr="006D7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департамента дорожных конструкций и материалов АО «</w:t>
            </w:r>
            <w:proofErr w:type="spellStart"/>
            <w:r w:rsidRPr="006D7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КаздорНИИ</w:t>
            </w:r>
            <w:proofErr w:type="spellEnd"/>
            <w:r w:rsidRPr="006D7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(Казахстан)</w:t>
            </w:r>
          </w:p>
        </w:tc>
      </w:tr>
      <w:tr w:rsidR="006D7B3A" w:rsidRPr="00EB04EA" w:rsidTr="006D7B3A">
        <w:trPr>
          <w:cantSplit/>
          <w:trHeight w:val="360"/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6D7B3A" w:rsidRPr="00EB04EA" w:rsidRDefault="006D7B3A" w:rsidP="0067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OLE_LINK298"/>
            <w:bookmarkStart w:id="9" w:name="OLE_LINK299"/>
            <w:bookmarkStart w:id="10" w:name="OLE_LINK300"/>
            <w:bookmarkStart w:id="11" w:name="OLE_LINK301"/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bookmarkEnd w:id="8"/>
            <w:bookmarkEnd w:id="9"/>
            <w:bookmarkEnd w:id="10"/>
            <w:bookmarkEnd w:id="11"/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:rsidR="006D7B3A" w:rsidRPr="00F95745" w:rsidRDefault="006D7B3A" w:rsidP="0000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00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Новые требования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дорожным конструкциям,</w:t>
            </w:r>
            <w:r w:rsidRPr="00B00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мировыми концепциями долговечных автомобильных дорог.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Асмату</w:t>
            </w:r>
            <w:r w:rsidRPr="008224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лаев</w:t>
            </w:r>
            <w:proofErr w:type="spellEnd"/>
            <w:r w:rsidRPr="008224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Борис </w:t>
            </w:r>
            <w:proofErr w:type="spellStart"/>
            <w:r w:rsidRPr="008224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Айсаеви</w:t>
            </w:r>
            <w:proofErr w:type="gramStart"/>
            <w:r w:rsidRPr="008224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proofErr w:type="spellEnd"/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gramEnd"/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науке ТОО «</w:t>
            </w:r>
            <w:proofErr w:type="spellStart"/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КазНИиПИ</w:t>
            </w:r>
            <w:proofErr w:type="spellEnd"/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«</w:t>
            </w:r>
            <w:proofErr w:type="spellStart"/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Дорстранс</w:t>
            </w:r>
            <w:proofErr w:type="spellEnd"/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</w:t>
            </w:r>
            <w:r w:rsidRPr="008224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Казахстан</w:t>
            </w:r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D7B3A" w:rsidRPr="00EB04EA" w:rsidTr="006D7B3A">
        <w:trPr>
          <w:cantSplit/>
          <w:trHeight w:val="360"/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:rsidR="006D7B3A" w:rsidRPr="00EB04EA" w:rsidRDefault="006D7B3A" w:rsidP="0034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:rsidR="006D7B3A" w:rsidRPr="00EB04EA" w:rsidRDefault="006D7B3A" w:rsidP="0000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7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«Устройство покрытий и оснований в местных и сельских дорогах методом «Холодного </w:t>
            </w:r>
            <w:proofErr w:type="spellStart"/>
            <w:r w:rsidRPr="00F957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Ресайклинга</w:t>
            </w:r>
            <w:proofErr w:type="spellEnd"/>
            <w:r w:rsidRPr="00F957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 и «Стабилизация грунтов»</w:t>
            </w:r>
          </w:p>
          <w:p w:rsidR="006D7B3A" w:rsidRPr="00EB04EA" w:rsidRDefault="006D7B3A" w:rsidP="0000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yellow"/>
              </w:rPr>
            </w:pPr>
            <w:r w:rsidRPr="00F95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Томас </w:t>
            </w:r>
            <w:proofErr w:type="spellStart"/>
            <w:r w:rsidRPr="00F95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Фальфо</w:t>
            </w:r>
            <w:proofErr w:type="spellEnd"/>
            <w:r w:rsidRPr="00EB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 компании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Ingevity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95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(США)</w:t>
            </w:r>
          </w:p>
        </w:tc>
      </w:tr>
      <w:tr w:rsidR="006D7B3A" w:rsidRPr="00EB04EA" w:rsidTr="006D7B3A">
        <w:trPr>
          <w:trHeight w:val="360"/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826" w:type="dxa"/>
            <w:tcBorders>
              <w:top w:val="single" w:sz="4" w:space="0" w:color="auto"/>
            </w:tcBorders>
          </w:tcPr>
          <w:p w:rsidR="006D7B3A" w:rsidRDefault="006D7B3A" w:rsidP="006D7B3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</w:pPr>
            <w:r w:rsidRPr="006D7B3A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 xml:space="preserve">«Оборудование для устройства местных и сельских дорог методом «Холодного </w:t>
            </w:r>
            <w:proofErr w:type="spellStart"/>
            <w:r w:rsidRPr="006D7B3A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>Ресайклинга</w:t>
            </w:r>
            <w:proofErr w:type="spellEnd"/>
            <w:r w:rsidRPr="006D7B3A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>» и «Стабилизация грунтов»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6D7B3A" w:rsidRPr="00EB04EA" w:rsidRDefault="006D7B3A" w:rsidP="006D7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6D7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Холиков</w:t>
            </w:r>
            <w:proofErr w:type="spellEnd"/>
            <w:r w:rsidRPr="006D7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7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Наджот</w:t>
            </w:r>
            <w:proofErr w:type="spellEnd"/>
            <w:r w:rsidRPr="006D7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7B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Музафарович</w:t>
            </w:r>
            <w:proofErr w:type="spellEnd"/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  <w:t xml:space="preserve"> – </w:t>
            </w:r>
            <w:r w:rsidRPr="006D7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ТОО «</w:t>
            </w:r>
            <w:proofErr w:type="spellStart"/>
            <w:r w:rsidRPr="006D7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ЮнидАс</w:t>
            </w:r>
            <w:proofErr w:type="spellEnd"/>
            <w:r w:rsidRPr="006D7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Групп» (Казахстан)</w:t>
            </w:r>
          </w:p>
        </w:tc>
      </w:tr>
      <w:tr w:rsidR="006D7B3A" w:rsidRPr="00EB04EA" w:rsidTr="00734CF2">
        <w:trPr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826" w:type="dxa"/>
          </w:tcPr>
          <w:p w:rsidR="006D7B3A" w:rsidRPr="00E35A63" w:rsidRDefault="006D7B3A" w:rsidP="00E35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yellow"/>
              </w:rPr>
            </w:pPr>
            <w:r w:rsidRPr="00E35A6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Кофе-брейк</w:t>
            </w:r>
          </w:p>
        </w:tc>
      </w:tr>
      <w:tr w:rsidR="006D7B3A" w:rsidRPr="00EB04EA" w:rsidTr="00734CF2">
        <w:trPr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826" w:type="dxa"/>
          </w:tcPr>
          <w:p w:rsidR="006D7B3A" w:rsidRPr="00822410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224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Особенности проектирования автомобильных дорог в горных условиях</w:t>
            </w:r>
          </w:p>
          <w:p w:rsidR="006D7B3A" w:rsidRPr="00E35A63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8224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Талантбек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4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Солтобаев</w:t>
            </w:r>
            <w:proofErr w:type="spellEnd"/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Главный инженер «</w:t>
            </w:r>
            <w:proofErr w:type="spellStart"/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Кыргыздортранспроект</w:t>
            </w:r>
            <w:proofErr w:type="spellEnd"/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D7B3A" w:rsidRPr="00EB04EA" w:rsidTr="00734CF2">
        <w:trPr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0–11: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826" w:type="dxa"/>
          </w:tcPr>
          <w:p w:rsidR="006D7B3A" w:rsidRPr="006D7B3A" w:rsidRDefault="006D7B3A" w:rsidP="004D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D7B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«Тонкие защитные слои износа на основе битумных эмульсий для местных и сельских дорог»</w:t>
            </w:r>
          </w:p>
          <w:p w:rsidR="006D7B3A" w:rsidRPr="00B317FE" w:rsidRDefault="006D7B3A" w:rsidP="004D1A7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6D7B3A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Джаембаев</w:t>
            </w:r>
            <w:proofErr w:type="spellEnd"/>
            <w:r w:rsidRPr="006D7B3A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Артем</w:t>
            </w:r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  <w:t>- </w:t>
            </w:r>
            <w:r w:rsidRPr="006D7B3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специалист ТОО «</w:t>
            </w:r>
            <w:proofErr w:type="spellStart"/>
            <w:r w:rsidRPr="006D7B3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Индортех</w:t>
            </w:r>
            <w:proofErr w:type="spellEnd"/>
            <w:r w:rsidRPr="006D7B3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 (Казахстан)</w:t>
            </w:r>
          </w:p>
        </w:tc>
      </w:tr>
      <w:tr w:rsidR="006D7B3A" w:rsidRPr="00EB04EA" w:rsidTr="00734CF2">
        <w:trPr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26" w:type="dxa"/>
          </w:tcPr>
          <w:p w:rsidR="006D7B3A" w:rsidRPr="00822410" w:rsidRDefault="006D7B3A" w:rsidP="004D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4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«Программные продукты последнего поколения для паспортизации и </w:t>
            </w:r>
            <w:proofErr w:type="gramStart"/>
            <w:r w:rsidRPr="008224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содержания</w:t>
            </w:r>
            <w:proofErr w:type="gramEnd"/>
            <w:r w:rsidRPr="008224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автомобильных дорог» или «Дорожная техника и оборудование для ремонта и содержания автомобильных дорог»</w:t>
            </w:r>
          </w:p>
          <w:p w:rsidR="006D7B3A" w:rsidRPr="00E35A63" w:rsidRDefault="006D7B3A" w:rsidP="004D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224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Жилин Сергей Николаевич </w:t>
            </w:r>
            <w:r w:rsidRPr="0082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заместитель председателя совета директоров ГК «Современные Дорожные Технологии», к.т.н. (Россия)</w:t>
            </w:r>
          </w:p>
        </w:tc>
      </w:tr>
      <w:tr w:rsidR="006D7B3A" w:rsidRPr="00EB04EA" w:rsidTr="00734CF2">
        <w:trPr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826" w:type="dxa"/>
          </w:tcPr>
          <w:p w:rsidR="006D7B3A" w:rsidRPr="00EB04EA" w:rsidRDefault="006D7B3A" w:rsidP="004D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A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«Оборудование для устройства Поверхностной обработки и Литых эмульсионно-минеральных смесей»</w:t>
            </w:r>
          </w:p>
          <w:p w:rsidR="006D7B3A" w:rsidRPr="00540122" w:rsidRDefault="006D7B3A" w:rsidP="004D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yellow"/>
              </w:rPr>
            </w:pPr>
            <w:r w:rsidRPr="00E35A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Стефан </w:t>
            </w:r>
            <w:proofErr w:type="spellStart"/>
            <w:r w:rsidRPr="00E35A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proofErr w:type="gramStart"/>
            <w:r w:rsidRPr="00E35A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proofErr w:type="spellEnd"/>
            <w:r w:rsidRPr="00E35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E35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главный специалист компании «</w:t>
            </w:r>
            <w:proofErr w:type="spellStart"/>
            <w:r w:rsidRPr="00E35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Secmair-Breining</w:t>
            </w:r>
            <w:proofErr w:type="spellEnd"/>
            <w:r w:rsidRPr="00E35A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(Франция-Германия)</w:t>
            </w:r>
          </w:p>
        </w:tc>
      </w:tr>
      <w:tr w:rsidR="006D7B3A" w:rsidRPr="00540122" w:rsidTr="0041357F">
        <w:trPr>
          <w:cantSplit/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826" w:type="dxa"/>
          </w:tcPr>
          <w:p w:rsidR="006D7B3A" w:rsidRDefault="006D7B3A" w:rsidP="004D1A7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</w:pPr>
            <w:r w:rsidRPr="006D7B3A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 xml:space="preserve">Современные технологии, материалы и оборудование </w:t>
            </w:r>
            <w:proofErr w:type="gramStart"/>
            <w:r w:rsidRPr="006D7B3A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 w:rsidRPr="006D7B3A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D7B3A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>санация</w:t>
            </w:r>
            <w:proofErr w:type="gramEnd"/>
            <w:r w:rsidRPr="006D7B3A">
              <w:rPr>
                <w:rFonts w:eastAsiaTheme="minorHAnsi"/>
                <w:i/>
                <w:color w:val="000000"/>
                <w:sz w:val="28"/>
                <w:szCs w:val="28"/>
                <w:lang w:eastAsia="en-US"/>
              </w:rPr>
              <w:t xml:space="preserve"> трещин и ямочный ремонт в условиях местных и сельских дорог»</w:t>
            </w:r>
          </w:p>
          <w:p w:rsidR="006D7B3A" w:rsidRPr="004567A5" w:rsidRDefault="006D7B3A" w:rsidP="004D1A7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6D7B3A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Юлдашев Юрий </w:t>
            </w:r>
            <w:proofErr w:type="spellStart"/>
            <w:r w:rsidRPr="006D7B3A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Азизович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6D7B3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 заместитель директора департамента инновационных технологий ТОО «</w:t>
            </w:r>
            <w:proofErr w:type="spellStart"/>
            <w:r w:rsidRPr="006D7B3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ЮнидАс</w:t>
            </w:r>
            <w:proofErr w:type="spellEnd"/>
            <w:r w:rsidRPr="006D7B3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Групп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6D7B3A" w:rsidRPr="00EB04EA" w:rsidTr="005A3B10">
        <w:trPr>
          <w:cantSplit/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826" w:type="dxa"/>
          </w:tcPr>
          <w:p w:rsidR="006D7B3A" w:rsidRPr="00EB04EA" w:rsidRDefault="006D7B3A" w:rsidP="004D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«Современнее </w:t>
            </w:r>
            <w:r w:rsidRPr="00E35A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оборудование для строительства дорог методом стабилизации и укрепления грунта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6D7B3A" w:rsidRPr="00EB04EA" w:rsidRDefault="006D7B3A" w:rsidP="004D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Челядинов Дмитрий Валентинович</w:t>
            </w:r>
            <w:r w:rsidRPr="00EB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ООО НПФ «БАСТИОН» (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D7B3A" w:rsidRPr="00EB04EA" w:rsidTr="00734CF2">
        <w:trPr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826" w:type="dxa"/>
          </w:tcPr>
          <w:p w:rsidR="006D7B3A" w:rsidRPr="00EB04EA" w:rsidRDefault="006D7B3A" w:rsidP="004D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«Применение различных конструктивных решений металлических барьерных ограждений для повышения безопасности движения на автомобильных дорогах»</w:t>
            </w:r>
          </w:p>
          <w:p w:rsidR="006D7B3A" w:rsidRPr="00EB04EA" w:rsidRDefault="006D7B3A" w:rsidP="004D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Жукаев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Александр Александрович</w:t>
            </w:r>
            <w:r w:rsidRPr="00EB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директоров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D7B3A" w:rsidRPr="00EB04EA" w:rsidTr="00712DE1">
        <w:trPr>
          <w:cantSplit/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6D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5:00</w:t>
            </w:r>
          </w:p>
        </w:tc>
        <w:tc>
          <w:tcPr>
            <w:tcW w:w="7826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27E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Обед</w:t>
            </w:r>
          </w:p>
        </w:tc>
      </w:tr>
      <w:tr w:rsidR="006D7B3A" w:rsidRPr="00EB04EA" w:rsidTr="00712DE1">
        <w:trPr>
          <w:cantSplit/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E70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00-15:15</w:t>
            </w:r>
          </w:p>
        </w:tc>
        <w:tc>
          <w:tcPr>
            <w:tcW w:w="7826" w:type="dxa"/>
          </w:tcPr>
          <w:p w:rsidR="006D7B3A" w:rsidRDefault="006D7B3A" w:rsidP="00E70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0A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"История становления </w:t>
            </w:r>
            <w:proofErr w:type="spellStart"/>
            <w:r w:rsidRPr="00E70A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Бишкекского</w:t>
            </w:r>
            <w:proofErr w:type="spellEnd"/>
            <w:r w:rsidRPr="00E70A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автомобильно – дорожного колледжа как отражение истории страны"</w:t>
            </w:r>
          </w:p>
          <w:p w:rsidR="006D7B3A" w:rsidRPr="00D27EEA" w:rsidRDefault="006D7B3A" w:rsidP="00E70A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Алымкулов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Асылбек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Шамурзаевич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к.т.н.,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spellStart"/>
            <w:r w:rsidRPr="00E7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Бишкекский</w:t>
            </w:r>
            <w:proofErr w:type="spellEnd"/>
            <w:r w:rsidRPr="00E7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автомобильно – </w:t>
            </w:r>
            <w:proofErr w:type="spellStart"/>
            <w:r w:rsidRPr="00E70AAF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Б</w:t>
            </w:r>
            <w:r w:rsidRPr="00E7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ишкекский</w:t>
            </w:r>
            <w:proofErr w:type="spellEnd"/>
            <w:r w:rsidRPr="00E7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автомобильно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7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дорожный колледж,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7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директор.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D7B3A" w:rsidRPr="00EB04EA" w:rsidTr="00712DE1">
        <w:trPr>
          <w:cantSplit/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15:15-15:30</w:t>
            </w:r>
          </w:p>
        </w:tc>
        <w:tc>
          <w:tcPr>
            <w:tcW w:w="7826" w:type="dxa"/>
          </w:tcPr>
          <w:p w:rsidR="006D7B3A" w:rsidRPr="00E70AAF" w:rsidRDefault="006D7B3A" w:rsidP="00E70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70A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"Традиции профессионального обучения в </w:t>
            </w:r>
            <w:proofErr w:type="spellStart"/>
            <w:r w:rsidRPr="00E70A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Бишкекском</w:t>
            </w:r>
            <w:proofErr w:type="spellEnd"/>
            <w:r w:rsidRPr="00E70A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автомобильно – дорожном колледже как основа для формирования современного специалиста - дорожника".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7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Аубакирова</w:t>
            </w:r>
            <w:proofErr w:type="spellEnd"/>
            <w:r w:rsidRPr="00E7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Динара </w:t>
            </w:r>
            <w:proofErr w:type="spellStart"/>
            <w:r w:rsidRPr="00E7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Кыдыркуловна</w:t>
            </w:r>
            <w:proofErr w:type="spellEnd"/>
            <w:r w:rsidRPr="00E7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к.т.н.,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E7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Бишкекский</w:t>
            </w:r>
            <w:proofErr w:type="spellEnd"/>
            <w:r w:rsidRPr="00E7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автомобильно – дорожный колледж,</w:t>
            </w:r>
            <w:r w:rsidRPr="00E70A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заведующая кафедрой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Транспортное строительство".</w:t>
            </w:r>
          </w:p>
        </w:tc>
      </w:tr>
      <w:tr w:rsidR="006D7B3A" w:rsidRPr="00EB04EA" w:rsidTr="00712DE1">
        <w:trPr>
          <w:cantSplit/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26" w:type="dxa"/>
          </w:tcPr>
          <w:p w:rsidR="006D7B3A" w:rsidRPr="00EB04EA" w:rsidRDefault="006D7B3A" w:rsidP="00BB5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Продолжение докладов, обсуждение и завершение работы конференции</w:t>
            </w:r>
          </w:p>
        </w:tc>
      </w:tr>
      <w:tr w:rsidR="006D7B3A" w:rsidRPr="00EB04EA" w:rsidTr="00734CF2">
        <w:trPr>
          <w:trHeight w:val="360"/>
          <w:jc w:val="center"/>
        </w:trPr>
        <w:tc>
          <w:tcPr>
            <w:tcW w:w="1668" w:type="dxa"/>
          </w:tcPr>
          <w:p w:rsidR="006D7B3A" w:rsidRPr="00EB04EA" w:rsidRDefault="006D7B3A" w:rsidP="0082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B04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26" w:type="dxa"/>
          </w:tcPr>
          <w:p w:rsidR="006D7B3A" w:rsidRPr="00D27EEA" w:rsidRDefault="006D7B3A" w:rsidP="000728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Дружеский ужин (для гостей)</w:t>
            </w:r>
          </w:p>
        </w:tc>
      </w:tr>
    </w:tbl>
    <w:p w:rsidR="00346A25" w:rsidRDefault="00346A25" w:rsidP="002805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GoBack"/>
      <w:bookmarkEnd w:id="12"/>
    </w:p>
    <w:sectPr w:rsidR="00346A25" w:rsidSect="00F95745">
      <w:headerReference w:type="default" r:id="rId13"/>
      <w:footerReference w:type="default" r:id="rId14"/>
      <w:pgSz w:w="11906" w:h="16838"/>
      <w:pgMar w:top="568" w:right="566" w:bottom="1135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6B" w:rsidRDefault="00252C6B" w:rsidP="00023938">
      <w:pPr>
        <w:spacing w:after="0" w:line="240" w:lineRule="auto"/>
      </w:pPr>
      <w:r>
        <w:separator/>
      </w:r>
    </w:p>
  </w:endnote>
  <w:endnote w:type="continuationSeparator" w:id="0">
    <w:p w:rsidR="00252C6B" w:rsidRDefault="00252C6B" w:rsidP="0002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70389"/>
      <w:docPartObj>
        <w:docPartGallery w:val="Page Numbers (Bottom of Page)"/>
        <w:docPartUnique/>
      </w:docPartObj>
    </w:sdtPr>
    <w:sdtEndPr/>
    <w:sdtContent>
      <w:p w:rsidR="006E0EB1" w:rsidRDefault="0013646B">
        <w:pPr>
          <w:pStyle w:val="a7"/>
          <w:jc w:val="right"/>
        </w:pPr>
        <w:r>
          <w:fldChar w:fldCharType="begin"/>
        </w:r>
        <w:r w:rsidR="006E0EB1">
          <w:instrText>PAGE   \* MERGEFORMAT</w:instrText>
        </w:r>
        <w:r>
          <w:fldChar w:fldCharType="separate"/>
        </w:r>
        <w:r w:rsidR="00847143">
          <w:rPr>
            <w:noProof/>
          </w:rPr>
          <w:t>1</w:t>
        </w:r>
        <w:r>
          <w:fldChar w:fldCharType="end"/>
        </w:r>
      </w:p>
    </w:sdtContent>
  </w:sdt>
  <w:p w:rsidR="006E0EB1" w:rsidRDefault="006E0E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6B" w:rsidRDefault="00252C6B" w:rsidP="00023938">
      <w:pPr>
        <w:spacing w:after="0" w:line="240" w:lineRule="auto"/>
      </w:pPr>
      <w:r>
        <w:separator/>
      </w:r>
    </w:p>
  </w:footnote>
  <w:footnote w:type="continuationSeparator" w:id="0">
    <w:p w:rsidR="00252C6B" w:rsidRDefault="00252C6B" w:rsidP="0002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CE" w:rsidRPr="00AE01CE" w:rsidRDefault="00AE01CE" w:rsidP="00AE01CE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E5C"/>
    <w:multiLevelType w:val="hybridMultilevel"/>
    <w:tmpl w:val="17EA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14004"/>
    <w:multiLevelType w:val="hybridMultilevel"/>
    <w:tmpl w:val="8CFE6E8A"/>
    <w:lvl w:ilvl="0" w:tplc="328CA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29F"/>
    <w:rsid w:val="00023938"/>
    <w:rsid w:val="0002614D"/>
    <w:rsid w:val="000464F0"/>
    <w:rsid w:val="00053260"/>
    <w:rsid w:val="00057670"/>
    <w:rsid w:val="00057E78"/>
    <w:rsid w:val="00072824"/>
    <w:rsid w:val="00076D80"/>
    <w:rsid w:val="000841E1"/>
    <w:rsid w:val="000A264F"/>
    <w:rsid w:val="000C137F"/>
    <w:rsid w:val="000C3C4F"/>
    <w:rsid w:val="000D49EE"/>
    <w:rsid w:val="000E1B23"/>
    <w:rsid w:val="000E58FA"/>
    <w:rsid w:val="000E6CB9"/>
    <w:rsid w:val="000F3E70"/>
    <w:rsid w:val="00106B5F"/>
    <w:rsid w:val="00116EB6"/>
    <w:rsid w:val="001244F3"/>
    <w:rsid w:val="001347DF"/>
    <w:rsid w:val="0013646B"/>
    <w:rsid w:val="00147665"/>
    <w:rsid w:val="00160DDA"/>
    <w:rsid w:val="00171DDA"/>
    <w:rsid w:val="00184797"/>
    <w:rsid w:val="00187F19"/>
    <w:rsid w:val="0019792F"/>
    <w:rsid w:val="001B337F"/>
    <w:rsid w:val="001D598C"/>
    <w:rsid w:val="001D6614"/>
    <w:rsid w:val="001D6CFE"/>
    <w:rsid w:val="001F46BC"/>
    <w:rsid w:val="00227F9B"/>
    <w:rsid w:val="00230488"/>
    <w:rsid w:val="00231FE6"/>
    <w:rsid w:val="002368E8"/>
    <w:rsid w:val="00243C86"/>
    <w:rsid w:val="00245AEE"/>
    <w:rsid w:val="00252C6B"/>
    <w:rsid w:val="002634E4"/>
    <w:rsid w:val="00270C9C"/>
    <w:rsid w:val="002805A8"/>
    <w:rsid w:val="00283BB6"/>
    <w:rsid w:val="00284BB1"/>
    <w:rsid w:val="00286143"/>
    <w:rsid w:val="002A103D"/>
    <w:rsid w:val="002A5A25"/>
    <w:rsid w:val="002A73E0"/>
    <w:rsid w:val="002C18C0"/>
    <w:rsid w:val="002C3C07"/>
    <w:rsid w:val="002F0813"/>
    <w:rsid w:val="002F25AF"/>
    <w:rsid w:val="002F2FEB"/>
    <w:rsid w:val="003002B4"/>
    <w:rsid w:val="00307906"/>
    <w:rsid w:val="00307E17"/>
    <w:rsid w:val="00313098"/>
    <w:rsid w:val="003420C4"/>
    <w:rsid w:val="00346A25"/>
    <w:rsid w:val="00353E96"/>
    <w:rsid w:val="003662AB"/>
    <w:rsid w:val="00376F4F"/>
    <w:rsid w:val="0039152E"/>
    <w:rsid w:val="00393BEC"/>
    <w:rsid w:val="003D516A"/>
    <w:rsid w:val="003F22E1"/>
    <w:rsid w:val="0041357F"/>
    <w:rsid w:val="00431ED4"/>
    <w:rsid w:val="00437D85"/>
    <w:rsid w:val="00447618"/>
    <w:rsid w:val="0045019D"/>
    <w:rsid w:val="0045522D"/>
    <w:rsid w:val="00455771"/>
    <w:rsid w:val="004567A5"/>
    <w:rsid w:val="00457FD4"/>
    <w:rsid w:val="00480CE5"/>
    <w:rsid w:val="00483327"/>
    <w:rsid w:val="00485FB2"/>
    <w:rsid w:val="004A0635"/>
    <w:rsid w:val="004B257F"/>
    <w:rsid w:val="004D1773"/>
    <w:rsid w:val="004D6589"/>
    <w:rsid w:val="00530B96"/>
    <w:rsid w:val="00540122"/>
    <w:rsid w:val="005452C6"/>
    <w:rsid w:val="00546D9F"/>
    <w:rsid w:val="005501FE"/>
    <w:rsid w:val="005709A2"/>
    <w:rsid w:val="00574A21"/>
    <w:rsid w:val="00581EC0"/>
    <w:rsid w:val="00595BDB"/>
    <w:rsid w:val="005A3B10"/>
    <w:rsid w:val="005A4AE1"/>
    <w:rsid w:val="005B72BD"/>
    <w:rsid w:val="005C1733"/>
    <w:rsid w:val="005D3A28"/>
    <w:rsid w:val="005D5FF4"/>
    <w:rsid w:val="005E41C0"/>
    <w:rsid w:val="00620C85"/>
    <w:rsid w:val="00645C64"/>
    <w:rsid w:val="00656BD2"/>
    <w:rsid w:val="006729C4"/>
    <w:rsid w:val="006763F3"/>
    <w:rsid w:val="0067748B"/>
    <w:rsid w:val="006D7B3A"/>
    <w:rsid w:val="006E0EB1"/>
    <w:rsid w:val="00712DE1"/>
    <w:rsid w:val="00715D50"/>
    <w:rsid w:val="00731B37"/>
    <w:rsid w:val="00734CF2"/>
    <w:rsid w:val="007512EC"/>
    <w:rsid w:val="007519A6"/>
    <w:rsid w:val="00753956"/>
    <w:rsid w:val="00776737"/>
    <w:rsid w:val="007772C0"/>
    <w:rsid w:val="007777A0"/>
    <w:rsid w:val="007A0A79"/>
    <w:rsid w:val="007D4FDD"/>
    <w:rsid w:val="007E0664"/>
    <w:rsid w:val="007E3B4F"/>
    <w:rsid w:val="007E483E"/>
    <w:rsid w:val="007E6D96"/>
    <w:rsid w:val="00807468"/>
    <w:rsid w:val="00810520"/>
    <w:rsid w:val="0082176B"/>
    <w:rsid w:val="00822410"/>
    <w:rsid w:val="00827992"/>
    <w:rsid w:val="00830D5F"/>
    <w:rsid w:val="00847143"/>
    <w:rsid w:val="00854C08"/>
    <w:rsid w:val="008568E2"/>
    <w:rsid w:val="00870347"/>
    <w:rsid w:val="008766F6"/>
    <w:rsid w:val="00881236"/>
    <w:rsid w:val="00886F87"/>
    <w:rsid w:val="008934FA"/>
    <w:rsid w:val="008A25DC"/>
    <w:rsid w:val="008A2B58"/>
    <w:rsid w:val="008A3F89"/>
    <w:rsid w:val="008B0037"/>
    <w:rsid w:val="008C019E"/>
    <w:rsid w:val="008E35DC"/>
    <w:rsid w:val="008E3F12"/>
    <w:rsid w:val="009038F1"/>
    <w:rsid w:val="009103A3"/>
    <w:rsid w:val="009171E4"/>
    <w:rsid w:val="00917C2E"/>
    <w:rsid w:val="00923FA2"/>
    <w:rsid w:val="00925A43"/>
    <w:rsid w:val="00933663"/>
    <w:rsid w:val="0093799B"/>
    <w:rsid w:val="009460C5"/>
    <w:rsid w:val="00946DB4"/>
    <w:rsid w:val="0097115E"/>
    <w:rsid w:val="009767D2"/>
    <w:rsid w:val="00995734"/>
    <w:rsid w:val="00997E18"/>
    <w:rsid w:val="009A6271"/>
    <w:rsid w:val="009C5ADD"/>
    <w:rsid w:val="009F7627"/>
    <w:rsid w:val="00A22933"/>
    <w:rsid w:val="00A37A92"/>
    <w:rsid w:val="00A54042"/>
    <w:rsid w:val="00A642C7"/>
    <w:rsid w:val="00A85D6A"/>
    <w:rsid w:val="00A92DFE"/>
    <w:rsid w:val="00A94783"/>
    <w:rsid w:val="00AA1222"/>
    <w:rsid w:val="00AA5061"/>
    <w:rsid w:val="00AA5B62"/>
    <w:rsid w:val="00AB1810"/>
    <w:rsid w:val="00AC3670"/>
    <w:rsid w:val="00AC3E66"/>
    <w:rsid w:val="00AC6C25"/>
    <w:rsid w:val="00AE01CE"/>
    <w:rsid w:val="00AE2D97"/>
    <w:rsid w:val="00AE7CA6"/>
    <w:rsid w:val="00AF0CEE"/>
    <w:rsid w:val="00B007E3"/>
    <w:rsid w:val="00B00A00"/>
    <w:rsid w:val="00B0224F"/>
    <w:rsid w:val="00B056C8"/>
    <w:rsid w:val="00B2190C"/>
    <w:rsid w:val="00B25319"/>
    <w:rsid w:val="00B2785B"/>
    <w:rsid w:val="00B317FE"/>
    <w:rsid w:val="00B571C2"/>
    <w:rsid w:val="00B62BF5"/>
    <w:rsid w:val="00B637C0"/>
    <w:rsid w:val="00B660D8"/>
    <w:rsid w:val="00B741FA"/>
    <w:rsid w:val="00B75DCF"/>
    <w:rsid w:val="00B77541"/>
    <w:rsid w:val="00B8105D"/>
    <w:rsid w:val="00B84435"/>
    <w:rsid w:val="00B84E6B"/>
    <w:rsid w:val="00B90B5B"/>
    <w:rsid w:val="00BB54C1"/>
    <w:rsid w:val="00BC06FA"/>
    <w:rsid w:val="00BC6088"/>
    <w:rsid w:val="00BE4F16"/>
    <w:rsid w:val="00BE71A3"/>
    <w:rsid w:val="00C20CAC"/>
    <w:rsid w:val="00C24B1F"/>
    <w:rsid w:val="00C35A6B"/>
    <w:rsid w:val="00C45D3A"/>
    <w:rsid w:val="00C47A67"/>
    <w:rsid w:val="00C50097"/>
    <w:rsid w:val="00C61417"/>
    <w:rsid w:val="00C63DD1"/>
    <w:rsid w:val="00C65322"/>
    <w:rsid w:val="00C741EB"/>
    <w:rsid w:val="00C76CEE"/>
    <w:rsid w:val="00C80878"/>
    <w:rsid w:val="00CA7E33"/>
    <w:rsid w:val="00CE1933"/>
    <w:rsid w:val="00CE6790"/>
    <w:rsid w:val="00D13FD9"/>
    <w:rsid w:val="00D27EEA"/>
    <w:rsid w:val="00D36774"/>
    <w:rsid w:val="00D50C05"/>
    <w:rsid w:val="00D66561"/>
    <w:rsid w:val="00D7763E"/>
    <w:rsid w:val="00D85E1F"/>
    <w:rsid w:val="00D949D5"/>
    <w:rsid w:val="00D97427"/>
    <w:rsid w:val="00DA04D4"/>
    <w:rsid w:val="00DC13EE"/>
    <w:rsid w:val="00DD27E9"/>
    <w:rsid w:val="00DF3197"/>
    <w:rsid w:val="00DF796D"/>
    <w:rsid w:val="00DF7F3E"/>
    <w:rsid w:val="00E051C7"/>
    <w:rsid w:val="00E35A63"/>
    <w:rsid w:val="00E56C55"/>
    <w:rsid w:val="00E56FC6"/>
    <w:rsid w:val="00E70AAF"/>
    <w:rsid w:val="00E75F52"/>
    <w:rsid w:val="00E96343"/>
    <w:rsid w:val="00EB04EA"/>
    <w:rsid w:val="00ED0653"/>
    <w:rsid w:val="00F02939"/>
    <w:rsid w:val="00F05CAC"/>
    <w:rsid w:val="00F2208F"/>
    <w:rsid w:val="00F36843"/>
    <w:rsid w:val="00F40DBF"/>
    <w:rsid w:val="00F42DE2"/>
    <w:rsid w:val="00F534E1"/>
    <w:rsid w:val="00F64FA3"/>
    <w:rsid w:val="00F761E2"/>
    <w:rsid w:val="00F8029F"/>
    <w:rsid w:val="00F95745"/>
    <w:rsid w:val="00FB623D"/>
    <w:rsid w:val="00FE1412"/>
    <w:rsid w:val="00FF4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5"/>
  </w:style>
  <w:style w:type="paragraph" w:styleId="1">
    <w:name w:val="heading 1"/>
    <w:basedOn w:val="a"/>
    <w:next w:val="a"/>
    <w:link w:val="10"/>
    <w:uiPriority w:val="9"/>
    <w:qFormat/>
    <w:rsid w:val="00C65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34C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1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34C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unhideWhenUsed/>
    <w:rsid w:val="0002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938"/>
  </w:style>
  <w:style w:type="paragraph" w:styleId="a7">
    <w:name w:val="footer"/>
    <w:basedOn w:val="a"/>
    <w:link w:val="a8"/>
    <w:uiPriority w:val="99"/>
    <w:unhideWhenUsed/>
    <w:rsid w:val="0002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938"/>
  </w:style>
  <w:style w:type="character" w:customStyle="1" w:styleId="10">
    <w:name w:val="Заголовок 1 Знак"/>
    <w:basedOn w:val="a0"/>
    <w:link w:val="1"/>
    <w:uiPriority w:val="9"/>
    <w:rsid w:val="00C6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D8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0CE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B72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95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346A25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D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25"/>
  </w:style>
  <w:style w:type="paragraph" w:styleId="1">
    <w:name w:val="heading 1"/>
    <w:basedOn w:val="a"/>
    <w:next w:val="a"/>
    <w:link w:val="10"/>
    <w:uiPriority w:val="9"/>
    <w:qFormat/>
    <w:rsid w:val="00C65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34C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1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34C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unhideWhenUsed/>
    <w:rsid w:val="0002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938"/>
  </w:style>
  <w:style w:type="paragraph" w:styleId="a7">
    <w:name w:val="footer"/>
    <w:basedOn w:val="a"/>
    <w:link w:val="a8"/>
    <w:uiPriority w:val="99"/>
    <w:unhideWhenUsed/>
    <w:rsid w:val="0002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938"/>
  </w:style>
  <w:style w:type="character" w:customStyle="1" w:styleId="10">
    <w:name w:val="Заголовок 1 Знак"/>
    <w:basedOn w:val="a0"/>
    <w:link w:val="1"/>
    <w:uiPriority w:val="9"/>
    <w:rsid w:val="00C6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D8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Приемная</cp:lastModifiedBy>
  <cp:revision>42</cp:revision>
  <cp:lastPrinted>2018-03-19T11:49:00Z</cp:lastPrinted>
  <dcterms:created xsi:type="dcterms:W3CDTF">2018-12-18T11:47:00Z</dcterms:created>
  <dcterms:modified xsi:type="dcterms:W3CDTF">2019-05-16T04:31:00Z</dcterms:modified>
</cp:coreProperties>
</file>