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F0A0A" w14:textId="789FEC15" w:rsidR="007610E3" w:rsidRPr="00AD0720" w:rsidRDefault="005B0FD6" w:rsidP="00D613DA">
      <w:pPr>
        <w:pStyle w:val="1"/>
        <w:spacing w:line="240" w:lineRule="auto"/>
        <w:ind w:firstLine="0"/>
        <w:jc w:val="right"/>
      </w:pPr>
      <w:bookmarkStart w:id="0" w:name="_GoBack"/>
      <w:r w:rsidRPr="00AD0720">
        <w:t xml:space="preserve">Приложение </w:t>
      </w:r>
    </w:p>
    <w:p w14:paraId="2A30E368" w14:textId="77777777" w:rsidR="00D613DA" w:rsidRPr="00AD0720" w:rsidRDefault="00D613DA" w:rsidP="00AE18DF">
      <w:pPr>
        <w:pStyle w:val="1"/>
        <w:spacing w:line="240" w:lineRule="auto"/>
        <w:ind w:firstLine="0"/>
        <w:jc w:val="center"/>
        <w:rPr>
          <w:b/>
        </w:rPr>
      </w:pPr>
    </w:p>
    <w:p w14:paraId="02C10C69" w14:textId="7916C418" w:rsidR="005B0FD6" w:rsidRPr="00AD0720" w:rsidRDefault="005B0FD6" w:rsidP="00AE18D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720">
        <w:rPr>
          <w:rFonts w:ascii="Times New Roman" w:hAnsi="Times New Roman" w:cs="Times New Roman"/>
          <w:b/>
          <w:sz w:val="28"/>
          <w:szCs w:val="28"/>
        </w:rPr>
        <w:t>П</w:t>
      </w:r>
      <w:r w:rsidR="000715CA" w:rsidRPr="00AD0720">
        <w:rPr>
          <w:rFonts w:ascii="Times New Roman" w:hAnsi="Times New Roman" w:cs="Times New Roman"/>
          <w:b/>
          <w:sz w:val="28"/>
          <w:szCs w:val="28"/>
        </w:rPr>
        <w:t>оложение</w:t>
      </w:r>
      <w:r w:rsidR="00244FE5" w:rsidRPr="00AD07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FA3B6F" w14:textId="331DE500" w:rsidR="007A1F14" w:rsidRPr="00AD0720" w:rsidRDefault="005B0FD6" w:rsidP="00AE18D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0720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AD0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8DF" w:rsidRPr="00AD0720">
        <w:rPr>
          <w:rFonts w:ascii="Times New Roman" w:hAnsi="Times New Roman" w:cs="Times New Roman"/>
          <w:b/>
          <w:sz w:val="28"/>
          <w:szCs w:val="28"/>
        </w:rPr>
        <w:t>м</w:t>
      </w:r>
      <w:r w:rsidRPr="00AD0720">
        <w:rPr>
          <w:rFonts w:ascii="Times New Roman" w:hAnsi="Times New Roman" w:cs="Times New Roman"/>
          <w:b/>
          <w:sz w:val="28"/>
          <w:szCs w:val="28"/>
        </w:rPr>
        <w:t>еханизме раннего оповещения о появлении новых</w:t>
      </w:r>
      <w:r w:rsidR="00244FE5" w:rsidRPr="00AD07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2E4F80" w14:textId="2485E012" w:rsidR="00AE18DF" w:rsidRPr="00AD0720" w:rsidRDefault="005B0FD6" w:rsidP="00AE18D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0720">
        <w:rPr>
          <w:rFonts w:ascii="Times New Roman" w:hAnsi="Times New Roman" w:cs="Times New Roman"/>
          <w:b/>
          <w:sz w:val="28"/>
          <w:szCs w:val="28"/>
        </w:rPr>
        <w:t>наркотиков</w:t>
      </w:r>
      <w:proofErr w:type="gramEnd"/>
      <w:r w:rsidR="003C5B42" w:rsidRPr="00AD072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D0720">
        <w:rPr>
          <w:rFonts w:ascii="Times New Roman" w:hAnsi="Times New Roman" w:cs="Times New Roman"/>
          <w:b/>
          <w:sz w:val="28"/>
          <w:szCs w:val="28"/>
        </w:rPr>
        <w:t xml:space="preserve">новых </w:t>
      </w:r>
      <w:proofErr w:type="spellStart"/>
      <w:r w:rsidRPr="00AD0720">
        <w:rPr>
          <w:rFonts w:ascii="Times New Roman" w:hAnsi="Times New Roman" w:cs="Times New Roman"/>
          <w:b/>
          <w:sz w:val="28"/>
          <w:szCs w:val="28"/>
        </w:rPr>
        <w:t>психоактивных</w:t>
      </w:r>
      <w:proofErr w:type="spellEnd"/>
      <w:r w:rsidRPr="00AD0720">
        <w:rPr>
          <w:rFonts w:ascii="Times New Roman" w:hAnsi="Times New Roman" w:cs="Times New Roman"/>
          <w:b/>
          <w:sz w:val="28"/>
          <w:szCs w:val="28"/>
        </w:rPr>
        <w:t xml:space="preserve"> веществ</w:t>
      </w:r>
      <w:r w:rsidR="00AE18DF" w:rsidRPr="00AD0720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57629172" w14:textId="7DAC99C5" w:rsidR="007A1F14" w:rsidRPr="00AD0720" w:rsidRDefault="00AE18DF" w:rsidP="00AE18D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D0720">
        <w:rPr>
          <w:rFonts w:ascii="Times New Roman" w:hAnsi="Times New Roman" w:cs="Times New Roman"/>
          <w:b/>
          <w:sz w:val="28"/>
          <w:szCs w:val="28"/>
        </w:rPr>
        <w:t>предпрекурсоров</w:t>
      </w:r>
      <w:proofErr w:type="spellEnd"/>
      <w:proofErr w:type="gramEnd"/>
      <w:r w:rsidRPr="00AD0720">
        <w:rPr>
          <w:rFonts w:ascii="Times New Roman" w:hAnsi="Times New Roman" w:cs="Times New Roman"/>
          <w:b/>
          <w:sz w:val="28"/>
          <w:szCs w:val="28"/>
        </w:rPr>
        <w:t xml:space="preserve"> и заменителей </w:t>
      </w:r>
      <w:proofErr w:type="spellStart"/>
      <w:r w:rsidRPr="00AD0720">
        <w:rPr>
          <w:rFonts w:ascii="Times New Roman" w:hAnsi="Times New Roman" w:cs="Times New Roman"/>
          <w:b/>
          <w:sz w:val="28"/>
          <w:szCs w:val="28"/>
        </w:rPr>
        <w:t>прекурсоров</w:t>
      </w:r>
      <w:proofErr w:type="spellEnd"/>
      <w:r w:rsidR="00244FE5" w:rsidRPr="00AD07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72CF2B" w14:textId="6942940E" w:rsidR="005B0FD6" w:rsidRPr="00AD0720" w:rsidRDefault="005B0FD6" w:rsidP="00AE18D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072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D0720">
        <w:rPr>
          <w:rFonts w:ascii="Times New Roman" w:hAnsi="Times New Roman" w:cs="Times New Roman"/>
          <w:b/>
          <w:sz w:val="28"/>
          <w:szCs w:val="28"/>
        </w:rPr>
        <w:t xml:space="preserve"> Кыргызской Республике</w:t>
      </w:r>
      <w:r w:rsidR="00244FE5" w:rsidRPr="00AD07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8291CC" w14:textId="77777777" w:rsidR="007610E3" w:rsidRPr="00AD0720" w:rsidRDefault="007610E3" w:rsidP="00AE18DF">
      <w:pPr>
        <w:pStyle w:val="51"/>
        <w:spacing w:before="0" w:after="0" w:line="240" w:lineRule="auto"/>
      </w:pPr>
    </w:p>
    <w:p w14:paraId="661FE52C" w14:textId="56147112" w:rsidR="005B0FD6" w:rsidRPr="00AD0720" w:rsidRDefault="00F918DA" w:rsidP="00AE18DF">
      <w:pPr>
        <w:pStyle w:val="51"/>
        <w:spacing w:before="0" w:after="0" w:line="240" w:lineRule="auto"/>
      </w:pPr>
      <w:r w:rsidRPr="00AD0720">
        <w:t xml:space="preserve">Глава </w:t>
      </w:r>
      <w:r w:rsidR="005B0FD6" w:rsidRPr="00AD0720">
        <w:t>1. Общие положения</w:t>
      </w:r>
      <w:r w:rsidR="00244FE5" w:rsidRPr="00AD0720">
        <w:t xml:space="preserve"> </w:t>
      </w:r>
    </w:p>
    <w:p w14:paraId="70A7AD50" w14:textId="77777777" w:rsidR="007610E3" w:rsidRPr="00AD0720" w:rsidRDefault="007610E3" w:rsidP="00D613DA">
      <w:pPr>
        <w:pStyle w:val="51"/>
        <w:spacing w:before="0" w:after="0" w:line="240" w:lineRule="auto"/>
      </w:pPr>
    </w:p>
    <w:p w14:paraId="6BB0CF38" w14:textId="4E781B7E" w:rsidR="00EE4382" w:rsidRPr="00AD0720" w:rsidRDefault="00EE4382" w:rsidP="008B0F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720">
        <w:rPr>
          <w:rFonts w:ascii="Times New Roman" w:eastAsia="Calibri" w:hAnsi="Times New Roman" w:cs="Times New Roman"/>
          <w:sz w:val="28"/>
          <w:szCs w:val="28"/>
        </w:rPr>
        <w:t xml:space="preserve">1. Положение о </w:t>
      </w:r>
      <w:r w:rsidR="009A7580" w:rsidRPr="00AD0720">
        <w:rPr>
          <w:rFonts w:ascii="Times New Roman" w:eastAsia="Calibri" w:hAnsi="Times New Roman" w:cs="Times New Roman"/>
          <w:sz w:val="28"/>
          <w:szCs w:val="28"/>
        </w:rPr>
        <w:t>м</w:t>
      </w:r>
      <w:r w:rsidRPr="00AD0720">
        <w:rPr>
          <w:rFonts w:ascii="Times New Roman" w:eastAsia="Calibri" w:hAnsi="Times New Roman" w:cs="Times New Roman"/>
          <w:sz w:val="28"/>
          <w:szCs w:val="28"/>
        </w:rPr>
        <w:t>еханизме раннего оповещения о появлении новых наркотиков</w:t>
      </w:r>
      <w:r w:rsidR="009A7580" w:rsidRPr="00AD0720">
        <w:rPr>
          <w:rFonts w:ascii="Times New Roman" w:eastAsia="Calibri" w:hAnsi="Times New Roman" w:cs="Times New Roman"/>
          <w:sz w:val="28"/>
          <w:szCs w:val="28"/>
        </w:rPr>
        <w:t>,</w:t>
      </w:r>
      <w:r w:rsidRPr="00AD0720">
        <w:rPr>
          <w:rFonts w:ascii="Times New Roman" w:eastAsia="Calibri" w:hAnsi="Times New Roman" w:cs="Times New Roman"/>
          <w:sz w:val="28"/>
          <w:szCs w:val="28"/>
        </w:rPr>
        <w:t xml:space="preserve"> новых </w:t>
      </w:r>
      <w:proofErr w:type="spellStart"/>
      <w:r w:rsidRPr="00AD0720">
        <w:rPr>
          <w:rFonts w:ascii="Times New Roman" w:eastAsia="Calibri" w:hAnsi="Times New Roman" w:cs="Times New Roman"/>
          <w:sz w:val="28"/>
          <w:szCs w:val="28"/>
        </w:rPr>
        <w:t>психоактивных</w:t>
      </w:r>
      <w:proofErr w:type="spellEnd"/>
      <w:r w:rsidRPr="00AD0720">
        <w:rPr>
          <w:rFonts w:ascii="Times New Roman" w:eastAsia="Calibri" w:hAnsi="Times New Roman" w:cs="Times New Roman"/>
          <w:sz w:val="28"/>
          <w:szCs w:val="28"/>
        </w:rPr>
        <w:t xml:space="preserve"> веществ</w:t>
      </w:r>
      <w:r w:rsidR="00F040E4" w:rsidRPr="00AD0720">
        <w:rPr>
          <w:rFonts w:ascii="Times New Roman" w:eastAsia="Calibri" w:hAnsi="Times New Roman" w:cs="Times New Roman"/>
          <w:sz w:val="28"/>
          <w:szCs w:val="28"/>
        </w:rPr>
        <w:t>,</w:t>
      </w:r>
      <w:r w:rsidRPr="00AD07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B0F7C" w:rsidRPr="00AD0720">
        <w:rPr>
          <w:rFonts w:ascii="Times New Roman" w:hAnsi="Times New Roman" w:cs="Times New Roman"/>
          <w:sz w:val="28"/>
          <w:szCs w:val="28"/>
        </w:rPr>
        <w:t>предпрекурсоров</w:t>
      </w:r>
      <w:proofErr w:type="spellEnd"/>
      <w:r w:rsidR="008B0F7C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="008B0F7C" w:rsidRPr="00AD0720">
        <w:rPr>
          <w:rFonts w:ascii="Times New Roman" w:hAnsi="Times New Roman" w:cs="Times New Roman"/>
          <w:sz w:val="28"/>
          <w:szCs w:val="28"/>
        </w:rPr>
        <w:br/>
        <w:t xml:space="preserve">и заменителей </w:t>
      </w:r>
      <w:proofErr w:type="spellStart"/>
      <w:r w:rsidR="008B0F7C" w:rsidRPr="00AD072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8B0F7C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="00904112" w:rsidRPr="00AD0720">
        <w:rPr>
          <w:rFonts w:ascii="Times New Roman" w:eastAsia="Calibri" w:hAnsi="Times New Roman" w:cs="Times New Roman"/>
          <w:sz w:val="28"/>
          <w:szCs w:val="28"/>
        </w:rPr>
        <w:t xml:space="preserve">в Кыргызской Республике </w:t>
      </w:r>
      <w:r w:rsidR="00F918DA" w:rsidRPr="00AD0720">
        <w:rPr>
          <w:rFonts w:ascii="Times New Roman" w:eastAsia="Calibri" w:hAnsi="Times New Roman" w:cs="Times New Roman"/>
          <w:sz w:val="28"/>
          <w:szCs w:val="28"/>
        </w:rPr>
        <w:t xml:space="preserve">(далее – Положение) </w:t>
      </w:r>
      <w:r w:rsidRPr="00AD0720">
        <w:rPr>
          <w:rFonts w:ascii="Times New Roman" w:eastAsia="Calibri" w:hAnsi="Times New Roman" w:cs="Times New Roman"/>
          <w:sz w:val="28"/>
          <w:szCs w:val="28"/>
        </w:rPr>
        <w:t xml:space="preserve">определяет цели, задачи и порядок </w:t>
      </w:r>
      <w:r w:rsidR="00062D5F" w:rsidRPr="00AD0720">
        <w:rPr>
          <w:rFonts w:ascii="Times New Roman" w:eastAsia="Calibri" w:hAnsi="Times New Roman" w:cs="Times New Roman"/>
          <w:sz w:val="28"/>
          <w:szCs w:val="28"/>
        </w:rPr>
        <w:t>функционирования</w:t>
      </w:r>
      <w:r w:rsidRPr="00AD07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40E4" w:rsidRPr="00AD0720">
        <w:rPr>
          <w:rFonts w:ascii="Times New Roman" w:eastAsia="Calibri" w:hAnsi="Times New Roman" w:cs="Times New Roman"/>
          <w:sz w:val="28"/>
          <w:szCs w:val="28"/>
        </w:rPr>
        <w:t>м</w:t>
      </w:r>
      <w:r w:rsidRPr="00AD0720">
        <w:rPr>
          <w:rFonts w:ascii="Times New Roman" w:eastAsia="Calibri" w:hAnsi="Times New Roman" w:cs="Times New Roman"/>
          <w:sz w:val="28"/>
          <w:szCs w:val="28"/>
        </w:rPr>
        <w:t>еханизма раннего оповещения о появлении новых наркотиков</w:t>
      </w:r>
      <w:r w:rsidR="00F040E4" w:rsidRPr="00AD0720">
        <w:rPr>
          <w:rFonts w:ascii="Times New Roman" w:eastAsia="Calibri" w:hAnsi="Times New Roman" w:cs="Times New Roman"/>
          <w:sz w:val="28"/>
          <w:szCs w:val="28"/>
        </w:rPr>
        <w:t>,</w:t>
      </w:r>
      <w:r w:rsidRPr="00AD07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40E4" w:rsidRPr="00AD0720">
        <w:rPr>
          <w:rFonts w:ascii="Times New Roman" w:eastAsia="Calibri" w:hAnsi="Times New Roman" w:cs="Times New Roman"/>
          <w:sz w:val="28"/>
          <w:szCs w:val="28"/>
        </w:rPr>
        <w:br/>
      </w:r>
      <w:r w:rsidRPr="00AD0720">
        <w:rPr>
          <w:rFonts w:ascii="Times New Roman" w:eastAsia="Calibri" w:hAnsi="Times New Roman" w:cs="Times New Roman"/>
          <w:sz w:val="28"/>
          <w:szCs w:val="28"/>
        </w:rPr>
        <w:t xml:space="preserve">новых </w:t>
      </w:r>
      <w:proofErr w:type="spellStart"/>
      <w:r w:rsidRPr="00AD0720">
        <w:rPr>
          <w:rFonts w:ascii="Times New Roman" w:eastAsia="Calibri" w:hAnsi="Times New Roman" w:cs="Times New Roman"/>
          <w:sz w:val="28"/>
          <w:szCs w:val="28"/>
        </w:rPr>
        <w:t>психоактивных</w:t>
      </w:r>
      <w:proofErr w:type="spellEnd"/>
      <w:r w:rsidRPr="00AD0720">
        <w:rPr>
          <w:rFonts w:ascii="Times New Roman" w:eastAsia="Calibri" w:hAnsi="Times New Roman" w:cs="Times New Roman"/>
          <w:sz w:val="28"/>
          <w:szCs w:val="28"/>
        </w:rPr>
        <w:t xml:space="preserve"> веществ</w:t>
      </w:r>
      <w:r w:rsidR="00F040E4" w:rsidRPr="00AD0720">
        <w:rPr>
          <w:rFonts w:ascii="Times New Roman" w:eastAsia="Calibri" w:hAnsi="Times New Roman" w:cs="Times New Roman"/>
          <w:sz w:val="28"/>
          <w:szCs w:val="28"/>
        </w:rPr>
        <w:t>,</w:t>
      </w:r>
      <w:r w:rsidRPr="00AD07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040E4" w:rsidRPr="00AD0720">
        <w:rPr>
          <w:rFonts w:ascii="Times New Roman" w:hAnsi="Times New Roman" w:cs="Times New Roman"/>
          <w:sz w:val="28"/>
          <w:szCs w:val="28"/>
        </w:rPr>
        <w:t>предпрекурсоров</w:t>
      </w:r>
      <w:proofErr w:type="spellEnd"/>
      <w:r w:rsidR="00F040E4" w:rsidRPr="00AD0720">
        <w:rPr>
          <w:rFonts w:ascii="Times New Roman" w:hAnsi="Times New Roman" w:cs="Times New Roman"/>
          <w:sz w:val="28"/>
          <w:szCs w:val="28"/>
        </w:rPr>
        <w:t xml:space="preserve"> и заменителей </w:t>
      </w:r>
      <w:proofErr w:type="spellStart"/>
      <w:r w:rsidR="00F040E4" w:rsidRPr="00AD072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F040E4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Pr="00AD0720">
        <w:rPr>
          <w:rFonts w:ascii="Times New Roman" w:eastAsia="Calibri" w:hAnsi="Times New Roman" w:cs="Times New Roman"/>
          <w:sz w:val="28"/>
          <w:szCs w:val="28"/>
        </w:rPr>
        <w:t xml:space="preserve">(далее – </w:t>
      </w:r>
      <w:r w:rsidR="00BE3E68" w:rsidRPr="00AD0720">
        <w:rPr>
          <w:rFonts w:ascii="Times New Roman" w:eastAsia="Calibri" w:hAnsi="Times New Roman" w:cs="Times New Roman"/>
          <w:sz w:val="28"/>
          <w:szCs w:val="28"/>
        </w:rPr>
        <w:t>м</w:t>
      </w:r>
      <w:r w:rsidRPr="00AD0720">
        <w:rPr>
          <w:rFonts w:ascii="Times New Roman" w:eastAsia="Calibri" w:hAnsi="Times New Roman" w:cs="Times New Roman"/>
          <w:sz w:val="28"/>
          <w:szCs w:val="28"/>
        </w:rPr>
        <w:t>еханизм раннего оповещения).</w:t>
      </w:r>
      <w:r w:rsidR="00984FC5" w:rsidRPr="00AD07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90A8C9A" w14:textId="6DACAD13" w:rsidR="00EE4382" w:rsidRPr="00AD0720" w:rsidRDefault="00EE4382" w:rsidP="008B0F7C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720">
        <w:rPr>
          <w:rFonts w:ascii="Times New Roman" w:eastAsia="Calibri" w:hAnsi="Times New Roman" w:cs="Times New Roman"/>
          <w:sz w:val="28"/>
          <w:szCs w:val="28"/>
        </w:rPr>
        <w:t>2. </w:t>
      </w:r>
      <w:r w:rsidR="00154143" w:rsidRPr="00AD072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AD0720">
        <w:rPr>
          <w:rFonts w:ascii="Times New Roman" w:eastAsia="Calibri" w:hAnsi="Times New Roman" w:cs="Times New Roman"/>
          <w:sz w:val="28"/>
          <w:szCs w:val="28"/>
        </w:rPr>
        <w:t>настояще</w:t>
      </w:r>
      <w:r w:rsidR="00154143" w:rsidRPr="00AD0720">
        <w:rPr>
          <w:rFonts w:ascii="Times New Roman" w:eastAsia="Calibri" w:hAnsi="Times New Roman" w:cs="Times New Roman"/>
          <w:sz w:val="28"/>
          <w:szCs w:val="28"/>
        </w:rPr>
        <w:t>м</w:t>
      </w:r>
      <w:r w:rsidRPr="00AD0720">
        <w:rPr>
          <w:rFonts w:ascii="Times New Roman" w:eastAsia="Calibri" w:hAnsi="Times New Roman" w:cs="Times New Roman"/>
          <w:sz w:val="28"/>
          <w:szCs w:val="28"/>
        </w:rPr>
        <w:t xml:space="preserve"> Положени</w:t>
      </w:r>
      <w:r w:rsidR="00154143" w:rsidRPr="00AD0720">
        <w:rPr>
          <w:rFonts w:ascii="Times New Roman" w:eastAsia="Calibri" w:hAnsi="Times New Roman" w:cs="Times New Roman"/>
          <w:sz w:val="28"/>
          <w:szCs w:val="28"/>
        </w:rPr>
        <w:t>и</w:t>
      </w:r>
      <w:r w:rsidRPr="00AD0720">
        <w:rPr>
          <w:rFonts w:ascii="Times New Roman" w:eastAsia="Calibri" w:hAnsi="Times New Roman" w:cs="Times New Roman"/>
          <w:sz w:val="28"/>
          <w:szCs w:val="28"/>
        </w:rPr>
        <w:t xml:space="preserve"> используются следующие понятия </w:t>
      </w:r>
      <w:r w:rsidR="00984FC5" w:rsidRPr="00AD0720">
        <w:rPr>
          <w:rFonts w:ascii="Times New Roman" w:eastAsia="Calibri" w:hAnsi="Times New Roman" w:cs="Times New Roman"/>
          <w:sz w:val="28"/>
          <w:szCs w:val="28"/>
        </w:rPr>
        <w:br/>
      </w:r>
      <w:r w:rsidRPr="00AD0720">
        <w:rPr>
          <w:rFonts w:ascii="Times New Roman" w:eastAsia="Calibri" w:hAnsi="Times New Roman" w:cs="Times New Roman"/>
          <w:sz w:val="28"/>
          <w:szCs w:val="28"/>
        </w:rPr>
        <w:t>и термины:</w:t>
      </w:r>
      <w:r w:rsidR="00984FC5" w:rsidRPr="00AD07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A5661B5" w14:textId="6BF63DA9" w:rsidR="007610E3" w:rsidRPr="00AD0720" w:rsidRDefault="007610E3" w:rsidP="0011079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720">
        <w:rPr>
          <w:rFonts w:ascii="Times New Roman" w:hAnsi="Times New Roman" w:cs="Times New Roman"/>
          <w:bCs/>
          <w:sz w:val="28"/>
          <w:szCs w:val="28"/>
        </w:rPr>
        <w:t>координаторы</w:t>
      </w:r>
      <w:proofErr w:type="gramEnd"/>
      <w:r w:rsidRPr="00AD0720">
        <w:rPr>
          <w:rFonts w:ascii="Times New Roman" w:hAnsi="Times New Roman" w:cs="Times New Roman"/>
          <w:sz w:val="28"/>
          <w:szCs w:val="28"/>
        </w:rPr>
        <w:t xml:space="preserve"> – ответственные должностные лица респондентов;</w:t>
      </w:r>
      <w:r w:rsidR="00984FC5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3810ED" w14:textId="4DE35987" w:rsidR="007610E3" w:rsidRPr="00AD0720" w:rsidRDefault="009A4665" w:rsidP="0011079B">
      <w:pPr>
        <w:jc w:val="both"/>
        <w:rPr>
          <w:rStyle w:val="40"/>
        </w:rPr>
      </w:pPr>
      <w:r w:rsidRPr="00AD0720">
        <w:rPr>
          <w:rFonts w:ascii="Times New Roman" w:hAnsi="Times New Roman" w:cs="Times New Roman"/>
          <w:bCs/>
          <w:sz w:val="28"/>
          <w:szCs w:val="28"/>
        </w:rPr>
        <w:t>к</w:t>
      </w:r>
      <w:r w:rsidR="007610E3" w:rsidRPr="00AD0720">
        <w:rPr>
          <w:rFonts w:ascii="Times New Roman" w:hAnsi="Times New Roman" w:cs="Times New Roman"/>
          <w:bCs/>
          <w:sz w:val="28"/>
          <w:szCs w:val="28"/>
        </w:rPr>
        <w:t>омиссия по наркотикам и наркотической зависимости</w:t>
      </w:r>
      <w:r w:rsidR="007610E3" w:rsidRPr="00AD0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0E3" w:rsidRPr="00AD0720">
        <w:rPr>
          <w:rFonts w:ascii="Times New Roman" w:hAnsi="Times New Roman" w:cs="Times New Roman"/>
          <w:sz w:val="28"/>
          <w:szCs w:val="28"/>
        </w:rPr>
        <w:t xml:space="preserve">–совещательный орган, призванный осуществлять свою деятельность </w:t>
      </w:r>
      <w:r w:rsidR="00984FC5" w:rsidRPr="00AD0720">
        <w:rPr>
          <w:rFonts w:ascii="Times New Roman" w:hAnsi="Times New Roman" w:cs="Times New Roman"/>
          <w:sz w:val="28"/>
          <w:szCs w:val="28"/>
        </w:rPr>
        <w:br/>
      </w:r>
      <w:r w:rsidR="007610E3" w:rsidRPr="00AD0720">
        <w:rPr>
          <w:rFonts w:ascii="Times New Roman" w:hAnsi="Times New Roman" w:cs="Times New Roman"/>
          <w:sz w:val="28"/>
          <w:szCs w:val="28"/>
        </w:rPr>
        <w:t xml:space="preserve">на общественных началах для анализа рисков и угроз, исходящих </w:t>
      </w:r>
      <w:r w:rsidR="00984FC5" w:rsidRPr="00AD0720">
        <w:rPr>
          <w:rFonts w:ascii="Times New Roman" w:hAnsi="Times New Roman" w:cs="Times New Roman"/>
          <w:sz w:val="28"/>
          <w:szCs w:val="28"/>
        </w:rPr>
        <w:br/>
      </w:r>
      <w:r w:rsidR="007610E3" w:rsidRPr="00AD0720">
        <w:rPr>
          <w:rFonts w:ascii="Times New Roman" w:hAnsi="Times New Roman" w:cs="Times New Roman"/>
          <w:sz w:val="28"/>
          <w:szCs w:val="28"/>
        </w:rPr>
        <w:t xml:space="preserve">от конкретных видов новых </w:t>
      </w:r>
      <w:proofErr w:type="spellStart"/>
      <w:r w:rsidR="007610E3" w:rsidRPr="00AD072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7610E3" w:rsidRPr="00AD0720">
        <w:rPr>
          <w:rFonts w:ascii="Times New Roman" w:hAnsi="Times New Roman" w:cs="Times New Roman"/>
          <w:sz w:val="28"/>
          <w:szCs w:val="28"/>
        </w:rPr>
        <w:t xml:space="preserve"> веществ, </w:t>
      </w:r>
      <w:proofErr w:type="spellStart"/>
      <w:r w:rsidR="007610E3" w:rsidRPr="00AD0720">
        <w:rPr>
          <w:rFonts w:ascii="Times New Roman" w:hAnsi="Times New Roman" w:cs="Times New Roman"/>
          <w:sz w:val="28"/>
          <w:szCs w:val="28"/>
        </w:rPr>
        <w:t>предпрекурсоров</w:t>
      </w:r>
      <w:proofErr w:type="spellEnd"/>
      <w:r w:rsidR="007610E3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="00984FC5" w:rsidRPr="00AD0720">
        <w:rPr>
          <w:rFonts w:ascii="Times New Roman" w:hAnsi="Times New Roman" w:cs="Times New Roman"/>
          <w:sz w:val="28"/>
          <w:szCs w:val="28"/>
        </w:rPr>
        <w:br/>
      </w:r>
      <w:r w:rsidR="007610E3" w:rsidRPr="00AD0720">
        <w:rPr>
          <w:rFonts w:ascii="Times New Roman" w:hAnsi="Times New Roman" w:cs="Times New Roman"/>
          <w:sz w:val="28"/>
          <w:szCs w:val="28"/>
        </w:rPr>
        <w:t xml:space="preserve">и заменителей </w:t>
      </w:r>
      <w:proofErr w:type="spellStart"/>
      <w:r w:rsidR="007610E3" w:rsidRPr="00AD072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9812A3" w:rsidRPr="00AD0720">
        <w:rPr>
          <w:rFonts w:ascii="Times New Roman" w:hAnsi="Times New Roman" w:cs="Times New Roman"/>
          <w:sz w:val="28"/>
          <w:szCs w:val="28"/>
        </w:rPr>
        <w:t>,</w:t>
      </w:r>
      <w:r w:rsidR="007610E3" w:rsidRPr="00AD0720">
        <w:rPr>
          <w:rFonts w:ascii="Times New Roman" w:hAnsi="Times New Roman" w:cs="Times New Roman"/>
          <w:sz w:val="28"/>
          <w:szCs w:val="28"/>
        </w:rPr>
        <w:t xml:space="preserve"> и внесения обоснованных предложений </w:t>
      </w:r>
      <w:r w:rsidR="00984FC5" w:rsidRPr="00AD0720">
        <w:rPr>
          <w:rFonts w:ascii="Times New Roman" w:hAnsi="Times New Roman" w:cs="Times New Roman"/>
          <w:sz w:val="28"/>
          <w:szCs w:val="28"/>
        </w:rPr>
        <w:br/>
      </w:r>
      <w:r w:rsidR="007610E3" w:rsidRPr="00AD0720">
        <w:rPr>
          <w:rFonts w:ascii="Times New Roman" w:hAnsi="Times New Roman" w:cs="Times New Roman"/>
          <w:sz w:val="28"/>
          <w:szCs w:val="28"/>
        </w:rPr>
        <w:t>по их включению</w:t>
      </w:r>
      <w:r w:rsidR="00B94108" w:rsidRPr="00AD0720">
        <w:rPr>
          <w:rFonts w:ascii="Times New Roman" w:hAnsi="Times New Roman" w:cs="Times New Roman"/>
          <w:sz w:val="28"/>
          <w:szCs w:val="28"/>
        </w:rPr>
        <w:t xml:space="preserve"> в</w:t>
      </w:r>
      <w:r w:rsidR="001220F4" w:rsidRPr="00AD072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81728888"/>
      <w:r w:rsidR="007610E3" w:rsidRPr="00AD0720">
        <w:rPr>
          <w:rStyle w:val="40"/>
        </w:rPr>
        <w:t xml:space="preserve">Перечень подлежащих контролю в Кыргызской Республике наркотических средств, психотропных веществ, их аналогов и </w:t>
      </w:r>
      <w:proofErr w:type="spellStart"/>
      <w:r w:rsidR="007610E3" w:rsidRPr="00AD0720">
        <w:rPr>
          <w:rStyle w:val="40"/>
        </w:rPr>
        <w:t>прекурсоров</w:t>
      </w:r>
      <w:proofErr w:type="spellEnd"/>
      <w:r w:rsidR="007610E3" w:rsidRPr="00AD0720">
        <w:rPr>
          <w:rStyle w:val="40"/>
        </w:rPr>
        <w:t>, а также содержащих их живых организмов</w:t>
      </w:r>
      <w:r w:rsidRPr="00AD0720">
        <w:rPr>
          <w:rStyle w:val="40"/>
        </w:rPr>
        <w:t>,</w:t>
      </w:r>
      <w:r w:rsidR="007610E3" w:rsidRPr="00AD0720">
        <w:rPr>
          <w:rStyle w:val="40"/>
        </w:rPr>
        <w:t xml:space="preserve"> </w:t>
      </w:r>
      <w:bookmarkEnd w:id="1"/>
      <w:r w:rsidR="00242C6C" w:rsidRPr="00AD0720">
        <w:rPr>
          <w:rStyle w:val="40"/>
        </w:rPr>
        <w:t xml:space="preserve">утвержденный постановлением Кабинета Министров Кыргызской Республики «О наркотических средствах, психотропных веществах, их аналогах и </w:t>
      </w:r>
      <w:proofErr w:type="spellStart"/>
      <w:r w:rsidR="00242C6C" w:rsidRPr="00AD0720">
        <w:rPr>
          <w:rStyle w:val="40"/>
        </w:rPr>
        <w:t>прекурсорах</w:t>
      </w:r>
      <w:proofErr w:type="spellEnd"/>
      <w:r w:rsidR="00242C6C" w:rsidRPr="00AD0720">
        <w:rPr>
          <w:rStyle w:val="40"/>
        </w:rPr>
        <w:t xml:space="preserve">, подлежащих контролю в Кыргызской Республике» от 26 марта 2025 года № 152 </w:t>
      </w:r>
      <w:r w:rsidR="007610E3" w:rsidRPr="00AD0720">
        <w:rPr>
          <w:rStyle w:val="40"/>
        </w:rPr>
        <w:t>(далее – Перечень наркотических средств и психотропных веществ)</w:t>
      </w:r>
      <w:r w:rsidR="001220F4" w:rsidRPr="00AD0720">
        <w:rPr>
          <w:rStyle w:val="40"/>
        </w:rPr>
        <w:t xml:space="preserve"> или в Список сильнодействующих веществ, а также определению их р</w:t>
      </w:r>
      <w:r w:rsidR="007610E3" w:rsidRPr="00AD0720">
        <w:rPr>
          <w:rStyle w:val="40"/>
        </w:rPr>
        <w:t>азмер</w:t>
      </w:r>
      <w:r w:rsidR="001220F4" w:rsidRPr="00AD0720">
        <w:rPr>
          <w:rStyle w:val="40"/>
        </w:rPr>
        <w:t xml:space="preserve">ов </w:t>
      </w:r>
      <w:r w:rsidR="007610E3" w:rsidRPr="00AD0720">
        <w:rPr>
          <w:rStyle w:val="40"/>
        </w:rPr>
        <w:t>для квалификации деяний по Уголовному кодексу Кыргызской Республики и Кодексу Кыргызской Республики о правонарушениях;</w:t>
      </w:r>
      <w:r w:rsidR="00C803CC" w:rsidRPr="00AD0720">
        <w:rPr>
          <w:rStyle w:val="40"/>
        </w:rPr>
        <w:t xml:space="preserve"> </w:t>
      </w:r>
    </w:p>
    <w:p w14:paraId="045AAF44" w14:textId="088D0DD8" w:rsidR="006A5153" w:rsidRPr="00AD0720" w:rsidRDefault="006A5153" w:rsidP="0011079B">
      <w:pPr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AD0720">
        <w:rPr>
          <w:rFonts w:ascii="Times New Roman" w:eastAsiaTheme="minorEastAsia" w:hAnsi="Times New Roman" w:cs="Times New Roman"/>
          <w:bCs/>
          <w:sz w:val="28"/>
          <w:szCs w:val="28"/>
        </w:rPr>
        <w:t>механизм раннего оповещения о появлении новых наркотиков</w:t>
      </w:r>
      <w:r w:rsidR="00B31F38" w:rsidRPr="00AD0720">
        <w:rPr>
          <w:rFonts w:ascii="Times New Roman" w:eastAsiaTheme="minorEastAsia" w:hAnsi="Times New Roman" w:cs="Times New Roman"/>
          <w:bCs/>
          <w:sz w:val="28"/>
          <w:szCs w:val="28"/>
        </w:rPr>
        <w:t>,</w:t>
      </w:r>
      <w:r w:rsidRPr="00AD0720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C803CC" w:rsidRPr="00AD0720">
        <w:rPr>
          <w:rFonts w:ascii="Times New Roman" w:eastAsiaTheme="minorEastAsia" w:hAnsi="Times New Roman" w:cs="Times New Roman"/>
          <w:bCs/>
          <w:sz w:val="28"/>
          <w:szCs w:val="28"/>
        </w:rPr>
        <w:br/>
      </w:r>
      <w:r w:rsidRPr="00AD0720">
        <w:rPr>
          <w:rFonts w:ascii="Times New Roman" w:eastAsiaTheme="minorEastAsia" w:hAnsi="Times New Roman" w:cs="Times New Roman"/>
          <w:bCs/>
          <w:sz w:val="28"/>
          <w:szCs w:val="28"/>
        </w:rPr>
        <w:t xml:space="preserve">новых </w:t>
      </w:r>
      <w:proofErr w:type="spellStart"/>
      <w:r w:rsidRPr="00AD0720">
        <w:rPr>
          <w:rFonts w:ascii="Times New Roman" w:eastAsiaTheme="minorEastAsia" w:hAnsi="Times New Roman" w:cs="Times New Roman"/>
          <w:bCs/>
          <w:sz w:val="28"/>
          <w:szCs w:val="28"/>
        </w:rPr>
        <w:t>психоактивных</w:t>
      </w:r>
      <w:proofErr w:type="spellEnd"/>
      <w:r w:rsidRPr="00AD0720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веществ</w:t>
      </w:r>
      <w:r w:rsidR="006B7C5F" w:rsidRPr="00AD0720">
        <w:rPr>
          <w:rFonts w:ascii="Times New Roman" w:eastAsiaTheme="minorEastAsia" w:hAnsi="Times New Roman" w:cs="Times New Roman"/>
          <w:bCs/>
          <w:sz w:val="28"/>
          <w:szCs w:val="28"/>
        </w:rPr>
        <w:t>,</w:t>
      </w:r>
      <w:r w:rsidRPr="00AD0720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="006B7C5F" w:rsidRPr="00AD0720">
        <w:rPr>
          <w:rFonts w:ascii="Times New Roman" w:eastAsiaTheme="minorEastAsia" w:hAnsi="Times New Roman" w:cs="Times New Roman"/>
          <w:bCs/>
          <w:sz w:val="28"/>
          <w:szCs w:val="28"/>
        </w:rPr>
        <w:t>предпрекурсоров</w:t>
      </w:r>
      <w:proofErr w:type="spellEnd"/>
      <w:r w:rsidR="006B7C5F" w:rsidRPr="00AD0720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и заменителей </w:t>
      </w:r>
      <w:proofErr w:type="spellStart"/>
      <w:r w:rsidR="006B7C5F" w:rsidRPr="00AD0720">
        <w:rPr>
          <w:rFonts w:ascii="Times New Roman" w:eastAsiaTheme="minorEastAsia" w:hAnsi="Times New Roman" w:cs="Times New Roman"/>
          <w:bCs/>
          <w:sz w:val="28"/>
          <w:szCs w:val="28"/>
        </w:rPr>
        <w:t>прекурсоров</w:t>
      </w:r>
      <w:proofErr w:type="spellEnd"/>
      <w:r w:rsidR="006B7C5F" w:rsidRPr="00AD0720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AD0720">
        <w:rPr>
          <w:rFonts w:ascii="Times New Roman" w:eastAsiaTheme="minorEastAsia" w:hAnsi="Times New Roman" w:cs="Times New Roman"/>
          <w:bCs/>
          <w:sz w:val="28"/>
          <w:szCs w:val="28"/>
        </w:rPr>
        <w:t>в Кыргызской Республике –</w:t>
      </w:r>
      <w:r w:rsidR="006B7C5F" w:rsidRPr="00AD0720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AD0720">
        <w:rPr>
          <w:rFonts w:ascii="Times New Roman" w:eastAsiaTheme="minorEastAsia" w:hAnsi="Times New Roman" w:cs="Times New Roman"/>
          <w:bCs/>
          <w:sz w:val="28"/>
          <w:szCs w:val="28"/>
        </w:rPr>
        <w:t>межведомственная, многопрофильная, постоянно действующая система, включающая заинтересованные государственные органы и органы местного самоуправления</w:t>
      </w:r>
      <w:r w:rsidR="00CF5819" w:rsidRPr="00AD0720">
        <w:rPr>
          <w:rFonts w:ascii="Times New Roman" w:eastAsiaTheme="minorEastAsia" w:hAnsi="Times New Roman" w:cs="Times New Roman"/>
          <w:bCs/>
          <w:sz w:val="28"/>
          <w:szCs w:val="28"/>
        </w:rPr>
        <w:t xml:space="preserve"> (далее – ОМСУ)</w:t>
      </w:r>
      <w:r w:rsidRPr="00AD0720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обеспечивающая мониторинг </w:t>
      </w:r>
      <w:r w:rsidR="006B7C5F" w:rsidRPr="00AD0720">
        <w:rPr>
          <w:rFonts w:ascii="Times New Roman" w:eastAsiaTheme="minorEastAsia" w:hAnsi="Times New Roman" w:cs="Times New Roman"/>
          <w:bCs/>
          <w:sz w:val="28"/>
          <w:szCs w:val="28"/>
        </w:rPr>
        <w:br/>
      </w:r>
      <w:r w:rsidRPr="00AD0720">
        <w:rPr>
          <w:rFonts w:ascii="Times New Roman" w:eastAsiaTheme="minorEastAsia" w:hAnsi="Times New Roman" w:cs="Times New Roman"/>
          <w:bCs/>
          <w:sz w:val="28"/>
          <w:szCs w:val="28"/>
        </w:rPr>
        <w:t xml:space="preserve">и оценку </w:t>
      </w:r>
      <w:proofErr w:type="spellStart"/>
      <w:r w:rsidRPr="00AD0720">
        <w:rPr>
          <w:rFonts w:ascii="Times New Roman" w:eastAsiaTheme="minorEastAsia" w:hAnsi="Times New Roman" w:cs="Times New Roman"/>
          <w:bCs/>
          <w:sz w:val="28"/>
          <w:szCs w:val="28"/>
        </w:rPr>
        <w:t>наркоситуации</w:t>
      </w:r>
      <w:proofErr w:type="spellEnd"/>
      <w:r w:rsidRPr="00AD0720">
        <w:rPr>
          <w:rFonts w:ascii="Times New Roman" w:eastAsiaTheme="minorEastAsia" w:hAnsi="Times New Roman" w:cs="Times New Roman"/>
          <w:bCs/>
          <w:sz w:val="28"/>
          <w:szCs w:val="28"/>
        </w:rPr>
        <w:t>, своевременное выявление и обмен информацией о появлении новых наркоти</w:t>
      </w:r>
      <w:r w:rsidR="00D14F2E" w:rsidRPr="00AD0720">
        <w:rPr>
          <w:rFonts w:ascii="Times New Roman" w:eastAsiaTheme="minorEastAsia" w:hAnsi="Times New Roman" w:cs="Times New Roman"/>
          <w:bCs/>
          <w:sz w:val="28"/>
          <w:szCs w:val="28"/>
        </w:rPr>
        <w:t>ков</w:t>
      </w:r>
      <w:r w:rsidRPr="00AD0720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w:r w:rsidR="009A7580" w:rsidRPr="00AD0720">
        <w:rPr>
          <w:rFonts w:ascii="Times New Roman" w:eastAsiaTheme="minorEastAsia" w:hAnsi="Times New Roman" w:cs="Times New Roman"/>
          <w:bCs/>
          <w:sz w:val="28"/>
          <w:szCs w:val="28"/>
        </w:rPr>
        <w:t xml:space="preserve">новых </w:t>
      </w:r>
      <w:proofErr w:type="spellStart"/>
      <w:r w:rsidRPr="00AD0720">
        <w:rPr>
          <w:rFonts w:ascii="Times New Roman" w:eastAsiaTheme="minorEastAsia" w:hAnsi="Times New Roman" w:cs="Times New Roman"/>
          <w:bCs/>
          <w:sz w:val="28"/>
          <w:szCs w:val="28"/>
        </w:rPr>
        <w:t>психоактивных</w:t>
      </w:r>
      <w:proofErr w:type="spellEnd"/>
      <w:r w:rsidRPr="00AD0720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веществ, </w:t>
      </w:r>
      <w:proofErr w:type="spellStart"/>
      <w:r w:rsidRPr="00AD0720">
        <w:rPr>
          <w:rFonts w:ascii="Times New Roman" w:eastAsiaTheme="minorEastAsia" w:hAnsi="Times New Roman" w:cs="Times New Roman"/>
          <w:bCs/>
          <w:sz w:val="28"/>
          <w:szCs w:val="28"/>
        </w:rPr>
        <w:t>предпрекурсоров</w:t>
      </w:r>
      <w:proofErr w:type="spellEnd"/>
      <w:r w:rsidRPr="00AD0720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и </w:t>
      </w:r>
      <w:r w:rsidR="00CF5819" w:rsidRPr="00AD0720">
        <w:rPr>
          <w:rFonts w:ascii="Times New Roman" w:eastAsiaTheme="minorEastAsia" w:hAnsi="Times New Roman" w:cs="Times New Roman"/>
          <w:bCs/>
          <w:sz w:val="28"/>
          <w:szCs w:val="28"/>
        </w:rPr>
        <w:t xml:space="preserve">заменителей </w:t>
      </w:r>
      <w:proofErr w:type="spellStart"/>
      <w:r w:rsidR="00CF5819" w:rsidRPr="00AD0720">
        <w:rPr>
          <w:rFonts w:ascii="Times New Roman" w:eastAsiaTheme="minorEastAsia" w:hAnsi="Times New Roman" w:cs="Times New Roman"/>
          <w:bCs/>
          <w:sz w:val="28"/>
          <w:szCs w:val="28"/>
        </w:rPr>
        <w:t>прекурсоров</w:t>
      </w:r>
      <w:proofErr w:type="spellEnd"/>
      <w:r w:rsidRPr="00AD0720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а также </w:t>
      </w:r>
      <w:r w:rsidRPr="00AD0720">
        <w:rPr>
          <w:rFonts w:ascii="Times New Roman" w:eastAsiaTheme="minorEastAsia" w:hAnsi="Times New Roman" w:cs="Times New Roman"/>
          <w:bCs/>
          <w:sz w:val="28"/>
          <w:szCs w:val="28"/>
        </w:rPr>
        <w:lastRenderedPageBreak/>
        <w:t>осуществляющая оценку связанных с ними рисков и разработку предложений по мерам реагирования и противодействия угрозам здоровью населения</w:t>
      </w:r>
      <w:r w:rsidR="00FF6185" w:rsidRPr="00AD0720">
        <w:rPr>
          <w:rFonts w:ascii="Times New Roman" w:eastAsiaTheme="minorEastAsia" w:hAnsi="Times New Roman" w:cs="Times New Roman"/>
          <w:bCs/>
          <w:sz w:val="28"/>
          <w:szCs w:val="28"/>
        </w:rPr>
        <w:t xml:space="preserve">; </w:t>
      </w:r>
    </w:p>
    <w:p w14:paraId="0D12D193" w14:textId="158A571E" w:rsidR="007610E3" w:rsidRPr="00AD0720" w:rsidRDefault="007610E3" w:rsidP="0011079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720">
        <w:rPr>
          <w:rFonts w:ascii="Times New Roman" w:hAnsi="Times New Roman" w:cs="Times New Roman"/>
          <w:bCs/>
          <w:sz w:val="28"/>
          <w:szCs w:val="28"/>
        </w:rPr>
        <w:t xml:space="preserve">новые наркотики – вещества, включенные в списки Единой конвенции </w:t>
      </w:r>
      <w:r w:rsidR="006E1303" w:rsidRPr="00AD0720">
        <w:rPr>
          <w:rFonts w:ascii="Times New Roman" w:hAnsi="Times New Roman" w:cs="Times New Roman"/>
          <w:bCs/>
          <w:sz w:val="28"/>
          <w:szCs w:val="28"/>
        </w:rPr>
        <w:t xml:space="preserve">Организации Объединенных Наций (далее – ООН) </w:t>
      </w:r>
      <w:r w:rsidR="00343EC7" w:rsidRPr="00AD0720">
        <w:rPr>
          <w:rFonts w:ascii="Times New Roman" w:hAnsi="Times New Roman" w:cs="Times New Roman"/>
          <w:bCs/>
          <w:sz w:val="28"/>
          <w:szCs w:val="28"/>
        </w:rPr>
        <w:br/>
      </w:r>
      <w:r w:rsidRPr="00AD0720">
        <w:rPr>
          <w:rFonts w:ascii="Times New Roman" w:hAnsi="Times New Roman" w:cs="Times New Roman"/>
          <w:bCs/>
          <w:sz w:val="28"/>
          <w:szCs w:val="28"/>
        </w:rPr>
        <w:t xml:space="preserve">о наркотических средствах 1961 года, Конвенции </w:t>
      </w:r>
      <w:r w:rsidR="006E1303" w:rsidRPr="00AD0720">
        <w:rPr>
          <w:rFonts w:ascii="Times New Roman" w:hAnsi="Times New Roman" w:cs="Times New Roman"/>
          <w:bCs/>
          <w:sz w:val="28"/>
          <w:szCs w:val="28"/>
        </w:rPr>
        <w:t>ООН</w:t>
      </w:r>
      <w:r w:rsidR="00822FD0" w:rsidRPr="00AD0720">
        <w:rPr>
          <w:rFonts w:ascii="Times New Roman" w:hAnsi="Times New Roman" w:cs="Times New Roman"/>
          <w:bCs/>
          <w:sz w:val="28"/>
          <w:szCs w:val="28"/>
        </w:rPr>
        <w:br/>
      </w:r>
      <w:r w:rsidRPr="00AD0720">
        <w:rPr>
          <w:rFonts w:ascii="Times New Roman" w:hAnsi="Times New Roman" w:cs="Times New Roman"/>
          <w:bCs/>
          <w:sz w:val="28"/>
          <w:szCs w:val="28"/>
        </w:rPr>
        <w:t>о психотропных веществах 1971 года и Конвенции ООН</w:t>
      </w:r>
      <w:r w:rsidR="00210DB1" w:rsidRPr="00AD07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0720">
        <w:rPr>
          <w:rFonts w:ascii="Times New Roman" w:hAnsi="Times New Roman" w:cs="Times New Roman"/>
          <w:bCs/>
          <w:sz w:val="28"/>
          <w:szCs w:val="28"/>
        </w:rPr>
        <w:t xml:space="preserve">о борьбе против незаконного оборота наркотических средств и психотропных веществ 1988 года (далее – международные конвенции) либо список </w:t>
      </w:r>
      <w:r w:rsidR="006E1303" w:rsidRPr="00AD0720">
        <w:rPr>
          <w:rFonts w:ascii="Times New Roman" w:hAnsi="Times New Roman" w:cs="Times New Roman"/>
          <w:bCs/>
          <w:sz w:val="28"/>
          <w:szCs w:val="28"/>
        </w:rPr>
        <w:t xml:space="preserve">Евразийской </w:t>
      </w:r>
      <w:r w:rsidR="00242C6C" w:rsidRPr="00AD0720">
        <w:rPr>
          <w:rFonts w:ascii="Times New Roman" w:hAnsi="Times New Roman" w:cs="Times New Roman"/>
          <w:bCs/>
          <w:sz w:val="28"/>
          <w:szCs w:val="28"/>
        </w:rPr>
        <w:t>э</w:t>
      </w:r>
      <w:r w:rsidR="006E1303" w:rsidRPr="00AD0720">
        <w:rPr>
          <w:rFonts w:ascii="Times New Roman" w:hAnsi="Times New Roman" w:cs="Times New Roman"/>
          <w:bCs/>
          <w:sz w:val="28"/>
          <w:szCs w:val="28"/>
        </w:rPr>
        <w:t xml:space="preserve">кономической </w:t>
      </w:r>
      <w:r w:rsidR="00242C6C" w:rsidRPr="00AD0720">
        <w:rPr>
          <w:rFonts w:ascii="Times New Roman" w:hAnsi="Times New Roman" w:cs="Times New Roman"/>
          <w:bCs/>
          <w:sz w:val="28"/>
          <w:szCs w:val="28"/>
        </w:rPr>
        <w:t>к</w:t>
      </w:r>
      <w:r w:rsidR="006E1303" w:rsidRPr="00AD0720">
        <w:rPr>
          <w:rFonts w:ascii="Times New Roman" w:hAnsi="Times New Roman" w:cs="Times New Roman"/>
          <w:bCs/>
          <w:sz w:val="28"/>
          <w:szCs w:val="28"/>
        </w:rPr>
        <w:t xml:space="preserve">омиссии (далее – </w:t>
      </w:r>
      <w:r w:rsidRPr="00AD0720">
        <w:rPr>
          <w:rFonts w:ascii="Times New Roman" w:hAnsi="Times New Roman" w:cs="Times New Roman"/>
          <w:bCs/>
          <w:sz w:val="28"/>
          <w:szCs w:val="28"/>
        </w:rPr>
        <w:t>ЕЭК</w:t>
      </w:r>
      <w:r w:rsidR="006E1303" w:rsidRPr="00AD0720">
        <w:rPr>
          <w:rFonts w:ascii="Times New Roman" w:hAnsi="Times New Roman" w:cs="Times New Roman"/>
          <w:bCs/>
          <w:sz w:val="28"/>
          <w:szCs w:val="28"/>
        </w:rPr>
        <w:t>)</w:t>
      </w:r>
      <w:r w:rsidRPr="00AD0720">
        <w:rPr>
          <w:rFonts w:ascii="Times New Roman" w:hAnsi="Times New Roman" w:cs="Times New Roman"/>
          <w:bCs/>
          <w:sz w:val="28"/>
          <w:szCs w:val="28"/>
        </w:rPr>
        <w:t xml:space="preserve">, но не включенные в соответствии с Законом Кыргызской Республики </w:t>
      </w:r>
      <w:r w:rsidR="00343EC7" w:rsidRPr="00AD0720">
        <w:rPr>
          <w:rFonts w:ascii="Times New Roman" w:hAnsi="Times New Roman" w:cs="Times New Roman"/>
          <w:bCs/>
          <w:sz w:val="28"/>
          <w:szCs w:val="28"/>
        </w:rPr>
        <w:br/>
      </w:r>
      <w:r w:rsidRPr="00AD0720">
        <w:rPr>
          <w:rFonts w:ascii="Times New Roman" w:hAnsi="Times New Roman" w:cs="Times New Roman"/>
          <w:bCs/>
          <w:sz w:val="28"/>
          <w:szCs w:val="28"/>
        </w:rPr>
        <w:t xml:space="preserve">«О наркотических средствах, психотропных веществах, их аналогах </w:t>
      </w:r>
      <w:r w:rsidR="00343EC7" w:rsidRPr="00AD0720">
        <w:rPr>
          <w:rFonts w:ascii="Times New Roman" w:hAnsi="Times New Roman" w:cs="Times New Roman"/>
          <w:bCs/>
          <w:sz w:val="28"/>
          <w:szCs w:val="28"/>
        </w:rPr>
        <w:br/>
      </w:r>
      <w:r w:rsidRPr="00AD0720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spellStart"/>
      <w:r w:rsidRPr="00AD0720">
        <w:rPr>
          <w:rFonts w:ascii="Times New Roman" w:hAnsi="Times New Roman" w:cs="Times New Roman"/>
          <w:bCs/>
          <w:sz w:val="28"/>
          <w:szCs w:val="28"/>
        </w:rPr>
        <w:t>прекурсорах</w:t>
      </w:r>
      <w:proofErr w:type="spellEnd"/>
      <w:r w:rsidRPr="00AD0720">
        <w:rPr>
          <w:rFonts w:ascii="Times New Roman" w:hAnsi="Times New Roman" w:cs="Times New Roman"/>
          <w:bCs/>
          <w:sz w:val="28"/>
          <w:szCs w:val="28"/>
        </w:rPr>
        <w:t>» в Перечень наркотических средств</w:t>
      </w:r>
      <w:r w:rsidR="00E91970" w:rsidRPr="00AD072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AD0720">
        <w:rPr>
          <w:rFonts w:ascii="Times New Roman" w:hAnsi="Times New Roman" w:cs="Times New Roman"/>
          <w:bCs/>
          <w:sz w:val="28"/>
          <w:szCs w:val="28"/>
        </w:rPr>
        <w:t>психотропных веществ;</w:t>
      </w:r>
      <w:r w:rsidR="00343EC7" w:rsidRPr="00AD072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5FEAE79" w14:textId="53E325F8" w:rsidR="007610E3" w:rsidRPr="00AD0720" w:rsidRDefault="007610E3" w:rsidP="0011079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720">
        <w:rPr>
          <w:rFonts w:ascii="Times New Roman" w:hAnsi="Times New Roman" w:cs="Times New Roman"/>
          <w:bCs/>
          <w:sz w:val="28"/>
          <w:szCs w:val="28"/>
        </w:rPr>
        <w:t>новые</w:t>
      </w:r>
      <w:proofErr w:type="gramEnd"/>
      <w:r w:rsidRPr="00AD072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D0720">
        <w:rPr>
          <w:rFonts w:ascii="Times New Roman" w:hAnsi="Times New Roman" w:cs="Times New Roman"/>
          <w:bCs/>
          <w:sz w:val="28"/>
          <w:szCs w:val="28"/>
        </w:rPr>
        <w:t>психоактивные</w:t>
      </w:r>
      <w:proofErr w:type="spellEnd"/>
      <w:r w:rsidRPr="00AD0720">
        <w:rPr>
          <w:rFonts w:ascii="Times New Roman" w:hAnsi="Times New Roman" w:cs="Times New Roman"/>
          <w:bCs/>
          <w:sz w:val="28"/>
          <w:szCs w:val="28"/>
        </w:rPr>
        <w:t xml:space="preserve"> вещества</w:t>
      </w:r>
      <w:r w:rsidRPr="00AD0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072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D0720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 xml:space="preserve"> вещества </w:t>
      </w:r>
      <w:r w:rsidR="00343EC7" w:rsidRPr="00AD0720">
        <w:rPr>
          <w:rFonts w:ascii="Times New Roman" w:hAnsi="Times New Roman" w:cs="Times New Roman"/>
          <w:sz w:val="28"/>
          <w:szCs w:val="28"/>
        </w:rPr>
        <w:br/>
      </w:r>
      <w:r w:rsidRPr="00AD0720">
        <w:rPr>
          <w:rFonts w:ascii="Times New Roman" w:hAnsi="Times New Roman" w:cs="Times New Roman"/>
          <w:sz w:val="28"/>
          <w:szCs w:val="28"/>
        </w:rPr>
        <w:t xml:space="preserve">в виде химических субстанций или препаратов естественного происхождения, которые не контролируются в рамках международных конвенций и </w:t>
      </w:r>
      <w:r w:rsidR="00B31F38" w:rsidRPr="00AD0720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Pr="00AD0720">
        <w:rPr>
          <w:rFonts w:ascii="Times New Roman" w:hAnsi="Times New Roman" w:cs="Times New Roman"/>
          <w:sz w:val="28"/>
          <w:szCs w:val="28"/>
        </w:rPr>
        <w:t>ЕЭК и не включены в Перечень наркотических средств и психотропных веществ, но представляю</w:t>
      </w:r>
      <w:r w:rsidR="00505D7E" w:rsidRPr="00AD0720">
        <w:rPr>
          <w:rFonts w:ascii="Times New Roman" w:hAnsi="Times New Roman" w:cs="Times New Roman"/>
          <w:sz w:val="28"/>
          <w:szCs w:val="28"/>
        </w:rPr>
        <w:t>т</w:t>
      </w:r>
      <w:r w:rsidRPr="00AD0720">
        <w:rPr>
          <w:rFonts w:ascii="Times New Roman" w:hAnsi="Times New Roman" w:cs="Times New Roman"/>
          <w:sz w:val="28"/>
          <w:szCs w:val="28"/>
        </w:rPr>
        <w:t xml:space="preserve"> опасность для здоровья населения;</w:t>
      </w:r>
      <w:r w:rsidR="00505D7E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CADFEA" w14:textId="03D33FAE" w:rsidR="00E35ECC" w:rsidRPr="00AD0720" w:rsidRDefault="00E35ECC" w:rsidP="0011079B">
      <w:pPr>
        <w:pStyle w:val="21"/>
        <w:spacing w:line="240" w:lineRule="auto"/>
      </w:pPr>
      <w:proofErr w:type="spellStart"/>
      <w:proofErr w:type="gramStart"/>
      <w:r w:rsidRPr="00AD0720">
        <w:t>психоактивные</w:t>
      </w:r>
      <w:proofErr w:type="spellEnd"/>
      <w:proofErr w:type="gramEnd"/>
      <w:r w:rsidRPr="00AD0720">
        <w:t xml:space="preserve"> вещества – химические субстанции или препараты естественного происхождения, которые при приеме или введении в организм человека воздействуют на психические процессы;</w:t>
      </w:r>
    </w:p>
    <w:p w14:paraId="13FCDCD7" w14:textId="4F1CD7AC" w:rsidR="007610E3" w:rsidRPr="00AD0720" w:rsidRDefault="00505D7E" w:rsidP="0011079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720">
        <w:rPr>
          <w:rFonts w:ascii="Times New Roman" w:hAnsi="Times New Roman" w:cs="Times New Roman"/>
          <w:sz w:val="28"/>
          <w:szCs w:val="28"/>
        </w:rPr>
        <w:t>р</w:t>
      </w:r>
      <w:r w:rsidR="007610E3" w:rsidRPr="00AD0720">
        <w:rPr>
          <w:rFonts w:ascii="Times New Roman" w:hAnsi="Times New Roman" w:cs="Times New Roman"/>
          <w:sz w:val="28"/>
          <w:szCs w:val="28"/>
        </w:rPr>
        <w:t>еестр</w:t>
      </w:r>
      <w:proofErr w:type="gramEnd"/>
      <w:r w:rsidR="007610E3" w:rsidRPr="00AD0720">
        <w:rPr>
          <w:rFonts w:ascii="Times New Roman" w:hAnsi="Times New Roman" w:cs="Times New Roman"/>
          <w:sz w:val="28"/>
          <w:szCs w:val="28"/>
        </w:rPr>
        <w:t xml:space="preserve"> новых наркотиков</w:t>
      </w:r>
      <w:r w:rsidR="007D6B3A" w:rsidRPr="00AD0720">
        <w:rPr>
          <w:rFonts w:ascii="Times New Roman" w:hAnsi="Times New Roman" w:cs="Times New Roman"/>
          <w:sz w:val="28"/>
          <w:szCs w:val="28"/>
        </w:rPr>
        <w:t>,</w:t>
      </w:r>
      <w:r w:rsidR="007610E3" w:rsidRPr="00AD0720">
        <w:rPr>
          <w:rFonts w:ascii="Times New Roman" w:hAnsi="Times New Roman" w:cs="Times New Roman"/>
          <w:sz w:val="28"/>
          <w:szCs w:val="28"/>
        </w:rPr>
        <w:t xml:space="preserve"> новых </w:t>
      </w:r>
      <w:proofErr w:type="spellStart"/>
      <w:r w:rsidR="007610E3" w:rsidRPr="00AD072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7610E3" w:rsidRPr="00AD0720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6B7C5F" w:rsidRPr="00AD0720">
        <w:rPr>
          <w:rFonts w:ascii="Times New Roman" w:hAnsi="Times New Roman" w:cs="Times New Roman"/>
          <w:sz w:val="28"/>
          <w:szCs w:val="28"/>
        </w:rPr>
        <w:t>,</w:t>
      </w:r>
      <w:r w:rsidR="007610E3" w:rsidRPr="00AD07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C5F" w:rsidRPr="00AD0720">
        <w:rPr>
          <w:rFonts w:ascii="Times New Roman" w:eastAsiaTheme="minorEastAsia" w:hAnsi="Times New Roman" w:cs="Times New Roman"/>
          <w:bCs/>
          <w:sz w:val="28"/>
          <w:szCs w:val="28"/>
        </w:rPr>
        <w:t>предпрекурсоров</w:t>
      </w:r>
      <w:proofErr w:type="spellEnd"/>
      <w:r w:rsidR="006B7C5F" w:rsidRPr="00AD0720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и заменителей </w:t>
      </w:r>
      <w:proofErr w:type="spellStart"/>
      <w:r w:rsidR="006B7C5F" w:rsidRPr="00AD0720">
        <w:rPr>
          <w:rFonts w:ascii="Times New Roman" w:eastAsiaTheme="minorEastAsia" w:hAnsi="Times New Roman" w:cs="Times New Roman"/>
          <w:bCs/>
          <w:sz w:val="28"/>
          <w:szCs w:val="28"/>
        </w:rPr>
        <w:t>прекурсоров</w:t>
      </w:r>
      <w:proofErr w:type="spellEnd"/>
      <w:r w:rsidR="006B7C5F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="007610E3" w:rsidRPr="00AD0720">
        <w:rPr>
          <w:rFonts w:ascii="Times New Roman" w:hAnsi="Times New Roman" w:cs="Times New Roman"/>
          <w:sz w:val="28"/>
          <w:szCs w:val="28"/>
        </w:rPr>
        <w:t xml:space="preserve">– база данных, содержащая сведения о появлении новых наркотиков и новых </w:t>
      </w:r>
      <w:proofErr w:type="spellStart"/>
      <w:r w:rsidR="007610E3" w:rsidRPr="00AD072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7610E3" w:rsidRPr="00AD0720">
        <w:rPr>
          <w:rFonts w:ascii="Times New Roman" w:hAnsi="Times New Roman" w:cs="Times New Roman"/>
          <w:sz w:val="28"/>
          <w:szCs w:val="28"/>
        </w:rPr>
        <w:t xml:space="preserve"> веществ, а также </w:t>
      </w:r>
      <w:proofErr w:type="spellStart"/>
      <w:r w:rsidR="007610E3" w:rsidRPr="00AD0720">
        <w:rPr>
          <w:rFonts w:ascii="Times New Roman" w:hAnsi="Times New Roman" w:cs="Times New Roman"/>
          <w:sz w:val="28"/>
          <w:szCs w:val="28"/>
        </w:rPr>
        <w:t>предпрекурсоров</w:t>
      </w:r>
      <w:proofErr w:type="spellEnd"/>
      <w:r w:rsidR="007610E3" w:rsidRPr="00AD0720">
        <w:rPr>
          <w:rFonts w:ascii="Times New Roman" w:hAnsi="Times New Roman" w:cs="Times New Roman"/>
          <w:sz w:val="28"/>
          <w:szCs w:val="28"/>
        </w:rPr>
        <w:t xml:space="preserve"> и заменителей </w:t>
      </w:r>
      <w:proofErr w:type="spellStart"/>
      <w:r w:rsidR="007610E3" w:rsidRPr="00AD072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7610E3" w:rsidRPr="00AD0720">
        <w:rPr>
          <w:rFonts w:ascii="Times New Roman" w:hAnsi="Times New Roman" w:cs="Times New Roman"/>
          <w:sz w:val="28"/>
          <w:szCs w:val="28"/>
        </w:rPr>
        <w:t>;</w:t>
      </w:r>
      <w:r w:rsidR="00343EC7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B0ECDC" w14:textId="554EFCC3" w:rsidR="007610E3" w:rsidRPr="00AD0720" w:rsidRDefault="007610E3" w:rsidP="0011079B">
      <w:pPr>
        <w:pStyle w:val="1"/>
        <w:spacing w:line="240" w:lineRule="auto"/>
      </w:pPr>
      <w:proofErr w:type="gramStart"/>
      <w:r w:rsidRPr="00AD0720">
        <w:rPr>
          <w:bCs/>
        </w:rPr>
        <w:t>респонденты</w:t>
      </w:r>
      <w:proofErr w:type="gramEnd"/>
      <w:r w:rsidRPr="00AD0720">
        <w:rPr>
          <w:b/>
        </w:rPr>
        <w:t xml:space="preserve"> </w:t>
      </w:r>
      <w:r w:rsidRPr="00AD0720">
        <w:t xml:space="preserve">– профильные подразделения министерств, ведомств и ОМСУ, взаимодействующие с </w:t>
      </w:r>
      <w:r w:rsidR="00B273E7" w:rsidRPr="00AD0720">
        <w:t>р</w:t>
      </w:r>
      <w:r w:rsidRPr="00AD0720">
        <w:t>еспубликанским центром мониторинга;</w:t>
      </w:r>
      <w:r w:rsidR="00343EC7" w:rsidRPr="00AD0720">
        <w:t xml:space="preserve"> </w:t>
      </w:r>
    </w:p>
    <w:p w14:paraId="14FAEF9F" w14:textId="381362B1" w:rsidR="00302A25" w:rsidRPr="00AD0720" w:rsidRDefault="00302A25" w:rsidP="0011079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D0720">
        <w:rPr>
          <w:rFonts w:ascii="Times New Roman" w:hAnsi="Times New Roman" w:cs="Times New Roman"/>
          <w:bCs/>
          <w:sz w:val="28"/>
          <w:szCs w:val="28"/>
        </w:rPr>
        <w:t>республиканский</w:t>
      </w:r>
      <w:proofErr w:type="gramEnd"/>
      <w:r w:rsidRPr="00AD0720">
        <w:rPr>
          <w:rFonts w:ascii="Times New Roman" w:hAnsi="Times New Roman" w:cs="Times New Roman"/>
          <w:bCs/>
          <w:sz w:val="28"/>
          <w:szCs w:val="28"/>
        </w:rPr>
        <w:t xml:space="preserve"> центр мониторинга новых наркотиков, новых </w:t>
      </w:r>
      <w:proofErr w:type="spellStart"/>
      <w:r w:rsidRPr="00AD0720">
        <w:rPr>
          <w:rFonts w:ascii="Times New Roman" w:hAnsi="Times New Roman" w:cs="Times New Roman"/>
          <w:bCs/>
          <w:sz w:val="28"/>
          <w:szCs w:val="28"/>
        </w:rPr>
        <w:t>психоактивных</w:t>
      </w:r>
      <w:proofErr w:type="spellEnd"/>
      <w:r w:rsidRPr="00AD0720">
        <w:rPr>
          <w:rFonts w:ascii="Times New Roman" w:hAnsi="Times New Roman" w:cs="Times New Roman"/>
          <w:bCs/>
          <w:sz w:val="28"/>
          <w:szCs w:val="28"/>
        </w:rPr>
        <w:t xml:space="preserve"> веществ, </w:t>
      </w:r>
      <w:proofErr w:type="spellStart"/>
      <w:r w:rsidRPr="00AD0720">
        <w:rPr>
          <w:rFonts w:ascii="Times New Roman" w:hAnsi="Times New Roman" w:cs="Times New Roman"/>
          <w:sz w:val="28"/>
          <w:szCs w:val="28"/>
        </w:rPr>
        <w:t>предпрекурсоров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 xml:space="preserve"> и заменителей </w:t>
      </w:r>
      <w:proofErr w:type="spellStart"/>
      <w:r w:rsidRPr="00AD072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Pr="00AD0720">
        <w:rPr>
          <w:rFonts w:ascii="Times New Roman" w:hAnsi="Times New Roman" w:cs="Times New Roman"/>
          <w:bCs/>
          <w:sz w:val="28"/>
          <w:szCs w:val="28"/>
        </w:rPr>
        <w:t xml:space="preserve">(далее – республиканский центр мониторинга) является ключевым элементом механизма раннего оповещения. Республиканский центр мониторинга обеспечивает функционирование этого механизма, осуществляет мониторинг ситуации, связанной с оборотом новых наркотиков, новых </w:t>
      </w:r>
      <w:proofErr w:type="spellStart"/>
      <w:r w:rsidRPr="00AD0720">
        <w:rPr>
          <w:rFonts w:ascii="Times New Roman" w:hAnsi="Times New Roman" w:cs="Times New Roman"/>
          <w:bCs/>
          <w:sz w:val="28"/>
          <w:szCs w:val="28"/>
        </w:rPr>
        <w:t>психоактивных</w:t>
      </w:r>
      <w:proofErr w:type="spellEnd"/>
      <w:r w:rsidRPr="00AD0720">
        <w:rPr>
          <w:rFonts w:ascii="Times New Roman" w:hAnsi="Times New Roman" w:cs="Times New Roman"/>
          <w:bCs/>
          <w:sz w:val="28"/>
          <w:szCs w:val="28"/>
        </w:rPr>
        <w:t xml:space="preserve"> веществ, </w:t>
      </w:r>
      <w:proofErr w:type="spellStart"/>
      <w:r w:rsidRPr="00AD0720">
        <w:rPr>
          <w:rFonts w:ascii="Times New Roman" w:hAnsi="Times New Roman" w:cs="Times New Roman"/>
          <w:bCs/>
          <w:sz w:val="28"/>
          <w:szCs w:val="28"/>
        </w:rPr>
        <w:t>предпрекурсоров</w:t>
      </w:r>
      <w:proofErr w:type="spellEnd"/>
      <w:r w:rsidRPr="00AD07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05A2" w:rsidRPr="00AD0720">
        <w:rPr>
          <w:rFonts w:ascii="Times New Roman" w:hAnsi="Times New Roman" w:cs="Times New Roman"/>
          <w:bCs/>
          <w:sz w:val="28"/>
          <w:szCs w:val="28"/>
        </w:rPr>
        <w:br/>
      </w:r>
      <w:r w:rsidRPr="00AD0720">
        <w:rPr>
          <w:rFonts w:ascii="Times New Roman" w:hAnsi="Times New Roman" w:cs="Times New Roman"/>
          <w:bCs/>
          <w:sz w:val="28"/>
          <w:szCs w:val="28"/>
        </w:rPr>
        <w:t xml:space="preserve">и заменителей </w:t>
      </w:r>
      <w:proofErr w:type="spellStart"/>
      <w:r w:rsidRPr="00AD0720">
        <w:rPr>
          <w:rFonts w:ascii="Times New Roman" w:hAnsi="Times New Roman" w:cs="Times New Roman"/>
          <w:bCs/>
          <w:sz w:val="28"/>
          <w:szCs w:val="28"/>
        </w:rPr>
        <w:t>прекурсоров</w:t>
      </w:r>
      <w:proofErr w:type="spellEnd"/>
      <w:r w:rsidRPr="00AD0720">
        <w:rPr>
          <w:rFonts w:ascii="Times New Roman" w:hAnsi="Times New Roman" w:cs="Times New Roman"/>
          <w:bCs/>
          <w:sz w:val="28"/>
          <w:szCs w:val="28"/>
        </w:rPr>
        <w:t xml:space="preserve">, а также координирует деятельность участников механизма раннего оповещения с целью предотвращения дальнейшего распространения указанных веществ на территории Кыргызской Республики; </w:t>
      </w:r>
    </w:p>
    <w:p w14:paraId="1D1F4AD0" w14:textId="71CBDEE3" w:rsidR="00876517" w:rsidRPr="00AD0720" w:rsidRDefault="00B94108" w:rsidP="0011079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720">
        <w:rPr>
          <w:rFonts w:ascii="Times New Roman" w:hAnsi="Times New Roman" w:cs="Times New Roman"/>
          <w:bCs/>
          <w:sz w:val="28"/>
          <w:szCs w:val="28"/>
        </w:rPr>
        <w:t>с</w:t>
      </w:r>
      <w:r w:rsidR="00876517" w:rsidRPr="00AD0720">
        <w:rPr>
          <w:rFonts w:ascii="Times New Roman" w:hAnsi="Times New Roman" w:cs="Times New Roman"/>
          <w:bCs/>
          <w:sz w:val="28"/>
          <w:szCs w:val="28"/>
        </w:rPr>
        <w:t>ильнодействующие</w:t>
      </w:r>
      <w:proofErr w:type="gramEnd"/>
      <w:r w:rsidR="00876517" w:rsidRPr="00AD0720">
        <w:rPr>
          <w:rFonts w:ascii="Times New Roman" w:hAnsi="Times New Roman" w:cs="Times New Roman"/>
          <w:bCs/>
          <w:sz w:val="28"/>
          <w:szCs w:val="28"/>
        </w:rPr>
        <w:t xml:space="preserve"> вещества</w:t>
      </w:r>
      <w:r w:rsidR="00876517" w:rsidRPr="00AD0720">
        <w:rPr>
          <w:rFonts w:ascii="Times New Roman" w:hAnsi="Times New Roman" w:cs="Times New Roman"/>
          <w:sz w:val="28"/>
          <w:szCs w:val="28"/>
        </w:rPr>
        <w:t xml:space="preserve"> –</w:t>
      </w:r>
      <w:r w:rsidR="00343EC7" w:rsidRPr="00AD07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517" w:rsidRPr="00AD0720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="00876517" w:rsidRPr="00AD0720">
        <w:rPr>
          <w:rFonts w:ascii="Times New Roman" w:hAnsi="Times New Roman" w:cs="Times New Roman"/>
          <w:sz w:val="28"/>
          <w:szCs w:val="28"/>
        </w:rPr>
        <w:t xml:space="preserve"> вещества, </w:t>
      </w:r>
      <w:r w:rsidR="00343EC7" w:rsidRPr="00AD0720">
        <w:rPr>
          <w:rFonts w:ascii="Times New Roman" w:hAnsi="Times New Roman" w:cs="Times New Roman"/>
          <w:sz w:val="28"/>
          <w:szCs w:val="28"/>
        </w:rPr>
        <w:br/>
      </w:r>
      <w:r w:rsidR="00876517" w:rsidRPr="00AD0720">
        <w:rPr>
          <w:rFonts w:ascii="Times New Roman" w:hAnsi="Times New Roman" w:cs="Times New Roman"/>
          <w:sz w:val="28"/>
          <w:szCs w:val="28"/>
        </w:rPr>
        <w:t>не включенные в списки наркотических средств, психотропных веществ</w:t>
      </w:r>
      <w:r w:rsidR="00C6733F" w:rsidRPr="00AD0720">
        <w:rPr>
          <w:rFonts w:ascii="Times New Roman" w:hAnsi="Times New Roman" w:cs="Times New Roman"/>
          <w:sz w:val="28"/>
          <w:szCs w:val="28"/>
        </w:rPr>
        <w:t>,</w:t>
      </w:r>
      <w:r w:rsidR="00876517" w:rsidRPr="00AD0720">
        <w:rPr>
          <w:rFonts w:ascii="Times New Roman" w:hAnsi="Times New Roman" w:cs="Times New Roman"/>
          <w:sz w:val="28"/>
          <w:szCs w:val="28"/>
        </w:rPr>
        <w:t xml:space="preserve"> их аналогов и </w:t>
      </w:r>
      <w:proofErr w:type="spellStart"/>
      <w:r w:rsidR="00876517" w:rsidRPr="00AD072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876517" w:rsidRPr="00AD0720">
        <w:rPr>
          <w:rFonts w:ascii="Times New Roman" w:hAnsi="Times New Roman" w:cs="Times New Roman"/>
          <w:sz w:val="28"/>
          <w:szCs w:val="28"/>
        </w:rPr>
        <w:t xml:space="preserve">, оказывающие </w:t>
      </w:r>
      <w:proofErr w:type="spellStart"/>
      <w:r w:rsidR="00876517" w:rsidRPr="00AD0720">
        <w:rPr>
          <w:rFonts w:ascii="Times New Roman" w:hAnsi="Times New Roman" w:cs="Times New Roman"/>
          <w:sz w:val="28"/>
          <w:szCs w:val="28"/>
        </w:rPr>
        <w:t>психоактивное</w:t>
      </w:r>
      <w:proofErr w:type="spellEnd"/>
      <w:r w:rsidR="00876517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="00876517" w:rsidRPr="00AD0720">
        <w:rPr>
          <w:rFonts w:ascii="Times New Roman" w:hAnsi="Times New Roman" w:cs="Times New Roman"/>
          <w:sz w:val="28"/>
          <w:szCs w:val="28"/>
        </w:rPr>
        <w:lastRenderedPageBreak/>
        <w:t xml:space="preserve">действие на организм человека либо усиливающие действие </w:t>
      </w:r>
      <w:proofErr w:type="spellStart"/>
      <w:r w:rsidR="00876517" w:rsidRPr="00AD072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876517" w:rsidRPr="00AD0720">
        <w:rPr>
          <w:rFonts w:ascii="Times New Roman" w:hAnsi="Times New Roman" w:cs="Times New Roman"/>
          <w:sz w:val="28"/>
          <w:szCs w:val="28"/>
        </w:rPr>
        <w:t xml:space="preserve"> веществ, включенных в списки сильнодействующих веществ.</w:t>
      </w:r>
      <w:r w:rsidR="00876517" w:rsidRPr="00AD07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85D318" w14:textId="6F5D2C28" w:rsidR="00516326" w:rsidRPr="00AD0720" w:rsidRDefault="001653D9" w:rsidP="0011079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>3.</w:t>
      </w:r>
      <w:r w:rsidR="007A0305" w:rsidRPr="00AD0720">
        <w:rPr>
          <w:rFonts w:ascii="Times New Roman" w:hAnsi="Times New Roman" w:cs="Times New Roman"/>
          <w:sz w:val="28"/>
          <w:szCs w:val="28"/>
        </w:rPr>
        <w:t> </w:t>
      </w:r>
      <w:r w:rsidR="00516326" w:rsidRPr="00AD0720">
        <w:rPr>
          <w:rFonts w:ascii="Times New Roman" w:hAnsi="Times New Roman" w:cs="Times New Roman"/>
          <w:bCs/>
          <w:sz w:val="28"/>
          <w:szCs w:val="28"/>
        </w:rPr>
        <w:t xml:space="preserve">Настоящее Положение определяет принципы работы, организационную структуру </w:t>
      </w:r>
      <w:r w:rsidR="00C6733F" w:rsidRPr="00AD0720">
        <w:rPr>
          <w:rFonts w:ascii="Times New Roman" w:hAnsi="Times New Roman" w:cs="Times New Roman"/>
          <w:bCs/>
          <w:sz w:val="28"/>
          <w:szCs w:val="28"/>
        </w:rPr>
        <w:t>м</w:t>
      </w:r>
      <w:r w:rsidR="00516326" w:rsidRPr="00AD0720">
        <w:rPr>
          <w:rFonts w:ascii="Times New Roman" w:hAnsi="Times New Roman" w:cs="Times New Roman"/>
          <w:bCs/>
          <w:sz w:val="28"/>
          <w:szCs w:val="28"/>
        </w:rPr>
        <w:t>еханизма раннего оповещения</w:t>
      </w:r>
      <w:r w:rsidR="00C6733F" w:rsidRPr="00AD0720">
        <w:rPr>
          <w:rFonts w:ascii="Times New Roman" w:hAnsi="Times New Roman" w:cs="Times New Roman"/>
          <w:bCs/>
          <w:sz w:val="28"/>
          <w:szCs w:val="28"/>
        </w:rPr>
        <w:t>,</w:t>
      </w:r>
      <w:r w:rsidR="008D35D8" w:rsidRPr="00AD07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6326" w:rsidRPr="00AD0720">
        <w:rPr>
          <w:rFonts w:ascii="Times New Roman" w:hAnsi="Times New Roman" w:cs="Times New Roman"/>
          <w:bCs/>
          <w:sz w:val="28"/>
          <w:szCs w:val="28"/>
        </w:rPr>
        <w:t xml:space="preserve">задачи, функции, права и обязанности участников </w:t>
      </w:r>
      <w:r w:rsidR="00C6733F" w:rsidRPr="00AD0720">
        <w:rPr>
          <w:rFonts w:ascii="Times New Roman" w:hAnsi="Times New Roman" w:cs="Times New Roman"/>
          <w:bCs/>
          <w:sz w:val="28"/>
          <w:szCs w:val="28"/>
        </w:rPr>
        <w:t>м</w:t>
      </w:r>
      <w:r w:rsidR="00516326" w:rsidRPr="00AD0720">
        <w:rPr>
          <w:rFonts w:ascii="Times New Roman" w:hAnsi="Times New Roman" w:cs="Times New Roman"/>
          <w:bCs/>
          <w:sz w:val="28"/>
          <w:szCs w:val="28"/>
        </w:rPr>
        <w:t xml:space="preserve">еханизма </w:t>
      </w:r>
      <w:r w:rsidR="00516326" w:rsidRPr="00AD0720">
        <w:rPr>
          <w:rFonts w:ascii="Times New Roman" w:hAnsi="Times New Roman" w:cs="Times New Roman"/>
          <w:sz w:val="28"/>
          <w:szCs w:val="28"/>
        </w:rPr>
        <w:t>раннего оповещения</w:t>
      </w:r>
      <w:r w:rsidR="00516326" w:rsidRPr="00AD0720">
        <w:rPr>
          <w:rFonts w:ascii="Times New Roman" w:hAnsi="Times New Roman" w:cs="Times New Roman"/>
          <w:bCs/>
          <w:sz w:val="28"/>
          <w:szCs w:val="28"/>
        </w:rPr>
        <w:t xml:space="preserve">, а также порядок их взаимодействия с </w:t>
      </w:r>
      <w:r w:rsidR="00C52B27" w:rsidRPr="00AD0720">
        <w:rPr>
          <w:rFonts w:ascii="Times New Roman" w:hAnsi="Times New Roman" w:cs="Times New Roman"/>
          <w:bCs/>
          <w:sz w:val="28"/>
          <w:szCs w:val="28"/>
        </w:rPr>
        <w:t xml:space="preserve">физическими </w:t>
      </w:r>
      <w:r w:rsidR="00343EC7" w:rsidRPr="00AD0720">
        <w:rPr>
          <w:rFonts w:ascii="Times New Roman" w:hAnsi="Times New Roman" w:cs="Times New Roman"/>
          <w:bCs/>
          <w:sz w:val="28"/>
          <w:szCs w:val="28"/>
        </w:rPr>
        <w:br/>
      </w:r>
      <w:r w:rsidR="00C52B27" w:rsidRPr="00AD0720">
        <w:rPr>
          <w:rFonts w:ascii="Times New Roman" w:hAnsi="Times New Roman" w:cs="Times New Roman"/>
          <w:bCs/>
          <w:sz w:val="28"/>
          <w:szCs w:val="28"/>
        </w:rPr>
        <w:t>и юридическими лицами</w:t>
      </w:r>
      <w:r w:rsidR="00516326" w:rsidRPr="00AD0720">
        <w:rPr>
          <w:rFonts w:ascii="Times New Roman" w:hAnsi="Times New Roman" w:cs="Times New Roman"/>
          <w:bCs/>
          <w:sz w:val="28"/>
          <w:szCs w:val="28"/>
        </w:rPr>
        <w:t>.</w:t>
      </w:r>
      <w:r w:rsidR="00C74342" w:rsidRPr="00AD072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D002F23" w14:textId="4EFCA057" w:rsidR="00474B15" w:rsidRPr="00AD0720" w:rsidRDefault="001653D9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>4.</w:t>
      </w:r>
      <w:r w:rsidR="00474B15" w:rsidRPr="00AD0720">
        <w:rPr>
          <w:rFonts w:ascii="Times New Roman" w:hAnsi="Times New Roman" w:cs="Times New Roman"/>
          <w:sz w:val="28"/>
          <w:szCs w:val="28"/>
        </w:rPr>
        <w:t xml:space="preserve"> Участниками </w:t>
      </w:r>
      <w:r w:rsidR="00C6733F" w:rsidRPr="00AD0720">
        <w:rPr>
          <w:rFonts w:ascii="Times New Roman" w:hAnsi="Times New Roman" w:cs="Times New Roman"/>
          <w:sz w:val="28"/>
          <w:szCs w:val="28"/>
        </w:rPr>
        <w:t>м</w:t>
      </w:r>
      <w:r w:rsidR="00474B15" w:rsidRPr="00AD0720">
        <w:rPr>
          <w:rFonts w:ascii="Times New Roman" w:hAnsi="Times New Roman" w:cs="Times New Roman"/>
          <w:sz w:val="28"/>
          <w:szCs w:val="28"/>
        </w:rPr>
        <w:t>еханизма раннего оповещения являются компетентные государственные органы и</w:t>
      </w:r>
      <w:r w:rsidR="005E7106" w:rsidRPr="00AD0720">
        <w:rPr>
          <w:rFonts w:ascii="Times New Roman" w:hAnsi="Times New Roman" w:cs="Times New Roman"/>
          <w:sz w:val="28"/>
          <w:szCs w:val="28"/>
        </w:rPr>
        <w:t xml:space="preserve"> ОМСУ </w:t>
      </w:r>
      <w:r w:rsidR="00474B15" w:rsidRPr="00AD0720">
        <w:rPr>
          <w:rFonts w:ascii="Times New Roman" w:hAnsi="Times New Roman" w:cs="Times New Roman"/>
          <w:sz w:val="28"/>
          <w:szCs w:val="28"/>
        </w:rPr>
        <w:t xml:space="preserve">Кыргызской Республики, международные и некоммерческие организации, </w:t>
      </w:r>
      <w:r w:rsidR="00516326" w:rsidRPr="00AD0720">
        <w:rPr>
          <w:rFonts w:ascii="Times New Roman" w:hAnsi="Times New Roman" w:cs="Times New Roman"/>
          <w:sz w:val="28"/>
          <w:szCs w:val="28"/>
        </w:rPr>
        <w:t>средства массовой информации (</w:t>
      </w:r>
      <w:r w:rsidR="00E35ECC" w:rsidRPr="00AD0720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516326" w:rsidRPr="00AD0720">
        <w:rPr>
          <w:rFonts w:ascii="Times New Roman" w:hAnsi="Times New Roman" w:cs="Times New Roman"/>
          <w:sz w:val="28"/>
          <w:szCs w:val="28"/>
        </w:rPr>
        <w:t>СМИ</w:t>
      </w:r>
      <w:r w:rsidR="008820B6" w:rsidRPr="00AD0720">
        <w:rPr>
          <w:rFonts w:ascii="Times New Roman" w:hAnsi="Times New Roman" w:cs="Times New Roman"/>
          <w:sz w:val="28"/>
          <w:szCs w:val="28"/>
        </w:rPr>
        <w:t>), иные</w:t>
      </w:r>
      <w:r w:rsidR="00474B15" w:rsidRPr="00AD0720">
        <w:rPr>
          <w:rFonts w:ascii="Times New Roman" w:hAnsi="Times New Roman" w:cs="Times New Roman"/>
          <w:sz w:val="28"/>
          <w:szCs w:val="28"/>
        </w:rPr>
        <w:t xml:space="preserve"> юридические и физические лица.</w:t>
      </w:r>
      <w:r w:rsidR="00C74342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1D2F5F" w14:textId="1E91420A" w:rsidR="00474B15" w:rsidRPr="00AD0720" w:rsidRDefault="001653D9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>5</w:t>
      </w:r>
      <w:r w:rsidR="00474B15" w:rsidRPr="00AD0720">
        <w:rPr>
          <w:rFonts w:ascii="Times New Roman" w:hAnsi="Times New Roman" w:cs="Times New Roman"/>
          <w:sz w:val="28"/>
          <w:szCs w:val="28"/>
        </w:rPr>
        <w:t>.</w:t>
      </w:r>
      <w:r w:rsidR="00645BB9" w:rsidRPr="00AD0720">
        <w:rPr>
          <w:rFonts w:ascii="Times New Roman" w:hAnsi="Times New Roman" w:cs="Times New Roman"/>
          <w:sz w:val="28"/>
          <w:szCs w:val="28"/>
        </w:rPr>
        <w:t> </w:t>
      </w:r>
      <w:r w:rsidR="00474B15" w:rsidRPr="00AD0720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C6733F" w:rsidRPr="00AD0720">
        <w:rPr>
          <w:rFonts w:ascii="Times New Roman" w:hAnsi="Times New Roman" w:cs="Times New Roman"/>
          <w:sz w:val="28"/>
          <w:szCs w:val="28"/>
        </w:rPr>
        <w:t>м</w:t>
      </w:r>
      <w:r w:rsidR="00474B15" w:rsidRPr="00AD0720">
        <w:rPr>
          <w:rFonts w:ascii="Times New Roman" w:hAnsi="Times New Roman" w:cs="Times New Roman"/>
          <w:sz w:val="28"/>
          <w:szCs w:val="28"/>
        </w:rPr>
        <w:t xml:space="preserve">еханизма раннего оповещения в своей деятельности руководствуются Конституцией </w:t>
      </w:r>
      <w:r w:rsidR="00C6733F" w:rsidRPr="00AD0720">
        <w:rPr>
          <w:rFonts w:ascii="Times New Roman" w:hAnsi="Times New Roman" w:cs="Times New Roman"/>
          <w:sz w:val="28"/>
          <w:szCs w:val="28"/>
        </w:rPr>
        <w:t>и</w:t>
      </w:r>
      <w:r w:rsidR="008820B6" w:rsidRPr="00AD0720">
        <w:rPr>
          <w:rFonts w:ascii="Times New Roman" w:hAnsi="Times New Roman" w:cs="Times New Roman"/>
          <w:sz w:val="28"/>
          <w:szCs w:val="28"/>
        </w:rPr>
        <w:t xml:space="preserve"> законами</w:t>
      </w:r>
      <w:r w:rsidR="00474B15" w:rsidRPr="00AD0720">
        <w:rPr>
          <w:rFonts w:ascii="Times New Roman" w:hAnsi="Times New Roman" w:cs="Times New Roman"/>
          <w:sz w:val="28"/>
          <w:szCs w:val="28"/>
        </w:rPr>
        <w:t xml:space="preserve"> Кыргызской Республики, </w:t>
      </w:r>
      <w:r w:rsidR="008E3FC6" w:rsidRPr="00AD0720">
        <w:rPr>
          <w:rFonts w:ascii="Times New Roman" w:hAnsi="Times New Roman" w:cs="Times New Roman"/>
          <w:sz w:val="28"/>
          <w:szCs w:val="28"/>
        </w:rPr>
        <w:t>У</w:t>
      </w:r>
      <w:r w:rsidR="00474B15" w:rsidRPr="00AD0720">
        <w:rPr>
          <w:rFonts w:ascii="Times New Roman" w:hAnsi="Times New Roman" w:cs="Times New Roman"/>
          <w:sz w:val="28"/>
          <w:szCs w:val="28"/>
        </w:rPr>
        <w:t xml:space="preserve">казами Президента Кыргызской Республики, постановлениями Кабинета Министров Кыргызской Республики </w:t>
      </w:r>
      <w:r w:rsidR="00C6733F" w:rsidRPr="00AD0720">
        <w:rPr>
          <w:rFonts w:ascii="Times New Roman" w:hAnsi="Times New Roman" w:cs="Times New Roman"/>
          <w:sz w:val="28"/>
          <w:szCs w:val="28"/>
        </w:rPr>
        <w:br/>
      </w:r>
      <w:r w:rsidR="00474B15" w:rsidRPr="00AD0720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Кыргызской Республики, </w:t>
      </w:r>
      <w:r w:rsidR="00C6733F" w:rsidRPr="00AD0720">
        <w:rPr>
          <w:rFonts w:ascii="Times New Roman" w:hAnsi="Times New Roman" w:cs="Times New Roman"/>
          <w:sz w:val="28"/>
          <w:szCs w:val="28"/>
        </w:rPr>
        <w:br/>
      </w:r>
      <w:r w:rsidR="005E7106" w:rsidRPr="00AD072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74B15" w:rsidRPr="00AD0720">
        <w:rPr>
          <w:rFonts w:ascii="Times New Roman" w:hAnsi="Times New Roman" w:cs="Times New Roman"/>
          <w:sz w:val="28"/>
          <w:szCs w:val="28"/>
        </w:rPr>
        <w:t xml:space="preserve">вступившими в установленном законом порядке в силу международными договорами, участницей которых </w:t>
      </w:r>
      <w:r w:rsidR="00822FD0" w:rsidRPr="00AD0720">
        <w:rPr>
          <w:rFonts w:ascii="Times New Roman" w:hAnsi="Times New Roman" w:cs="Times New Roman"/>
          <w:sz w:val="28"/>
          <w:szCs w:val="28"/>
        </w:rPr>
        <w:t>является Кыргызская Республика,</w:t>
      </w:r>
      <w:r w:rsidR="00C74342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="005E7106" w:rsidRPr="00AD0720">
        <w:rPr>
          <w:rFonts w:ascii="Times New Roman" w:hAnsi="Times New Roman" w:cs="Times New Roman"/>
          <w:sz w:val="28"/>
          <w:szCs w:val="28"/>
        </w:rPr>
        <w:t>и</w:t>
      </w:r>
      <w:r w:rsidR="00474B15" w:rsidRPr="00AD0720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  <w:r w:rsidR="00C74342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AF51AA" w14:textId="1BD231F0" w:rsidR="00B94108" w:rsidRPr="00AD0720" w:rsidRDefault="00B94108" w:rsidP="0011079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5DCADDD" w14:textId="3B743FFC" w:rsidR="00033F8D" w:rsidRPr="00AD0720" w:rsidRDefault="00A80BF0" w:rsidP="0011079B">
      <w:pPr>
        <w:pStyle w:val="51"/>
        <w:spacing w:before="0" w:after="0" w:line="240" w:lineRule="auto"/>
      </w:pPr>
      <w:r w:rsidRPr="00AD0720">
        <w:t xml:space="preserve">Глава </w:t>
      </w:r>
      <w:r w:rsidR="00033F8D" w:rsidRPr="00AD0720">
        <w:t xml:space="preserve">2. Цели и задачи </w:t>
      </w:r>
      <w:r w:rsidR="001B137E" w:rsidRPr="00AD0720">
        <w:t>м</w:t>
      </w:r>
      <w:r w:rsidR="00033F8D" w:rsidRPr="00AD0720">
        <w:t>еханизма раннего оповещения</w:t>
      </w:r>
      <w:r w:rsidRPr="00AD0720">
        <w:t xml:space="preserve"> </w:t>
      </w:r>
    </w:p>
    <w:p w14:paraId="3E06DF96" w14:textId="77777777" w:rsidR="007610E3" w:rsidRPr="00AD0720" w:rsidRDefault="007610E3" w:rsidP="0011079B">
      <w:pPr>
        <w:pStyle w:val="51"/>
        <w:spacing w:before="0" w:after="0" w:line="240" w:lineRule="auto"/>
      </w:pPr>
    </w:p>
    <w:p w14:paraId="28BC5157" w14:textId="07BA6F87" w:rsidR="00033F8D" w:rsidRPr="00AD0720" w:rsidRDefault="001653D9" w:rsidP="0011079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1728396"/>
      <w:r w:rsidRPr="00AD0720">
        <w:rPr>
          <w:rFonts w:ascii="Times New Roman" w:hAnsi="Times New Roman" w:cs="Times New Roman"/>
          <w:sz w:val="28"/>
          <w:szCs w:val="28"/>
        </w:rPr>
        <w:t>6</w:t>
      </w:r>
      <w:r w:rsidR="00033F8D" w:rsidRPr="00AD0720">
        <w:rPr>
          <w:rFonts w:ascii="Times New Roman" w:hAnsi="Times New Roman" w:cs="Times New Roman"/>
          <w:sz w:val="28"/>
          <w:szCs w:val="28"/>
        </w:rPr>
        <w:t xml:space="preserve">. Целями </w:t>
      </w:r>
      <w:r w:rsidR="00C6733F" w:rsidRPr="00AD0720">
        <w:rPr>
          <w:rFonts w:ascii="Times New Roman" w:hAnsi="Times New Roman" w:cs="Times New Roman"/>
          <w:sz w:val="28"/>
          <w:szCs w:val="28"/>
        </w:rPr>
        <w:t>м</w:t>
      </w:r>
      <w:r w:rsidR="00033F8D" w:rsidRPr="00AD0720">
        <w:rPr>
          <w:rFonts w:ascii="Times New Roman" w:hAnsi="Times New Roman" w:cs="Times New Roman"/>
          <w:sz w:val="28"/>
          <w:szCs w:val="28"/>
        </w:rPr>
        <w:t>еханизма раннего оповещения являются:</w:t>
      </w:r>
      <w:r w:rsidR="00C74342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8933E5" w14:textId="7E438DF9" w:rsidR="00033F8D" w:rsidRPr="00AD0720" w:rsidRDefault="00033F8D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 xml:space="preserve">– обеспечение безопасности и здоровья населения через своевременное обнаружение и реагирование на угрозы, связанные </w:t>
      </w:r>
      <w:r w:rsidR="00822FD0" w:rsidRPr="00AD0720">
        <w:rPr>
          <w:rFonts w:ascii="Times New Roman" w:hAnsi="Times New Roman" w:cs="Times New Roman"/>
          <w:sz w:val="28"/>
          <w:szCs w:val="28"/>
        </w:rPr>
        <w:br/>
      </w:r>
      <w:r w:rsidRPr="00AD0720">
        <w:rPr>
          <w:rFonts w:ascii="Times New Roman" w:hAnsi="Times New Roman" w:cs="Times New Roman"/>
          <w:sz w:val="28"/>
          <w:szCs w:val="28"/>
        </w:rPr>
        <w:t>с распространением новых наркотиков</w:t>
      </w:r>
      <w:r w:rsidR="001B137E" w:rsidRPr="00AD0720">
        <w:rPr>
          <w:rFonts w:ascii="Times New Roman" w:hAnsi="Times New Roman" w:cs="Times New Roman"/>
          <w:sz w:val="28"/>
          <w:szCs w:val="28"/>
        </w:rPr>
        <w:t>,</w:t>
      </w:r>
      <w:r w:rsidRPr="00AD0720">
        <w:rPr>
          <w:rFonts w:ascii="Times New Roman" w:hAnsi="Times New Roman" w:cs="Times New Roman"/>
          <w:sz w:val="28"/>
          <w:szCs w:val="28"/>
        </w:rPr>
        <w:t xml:space="preserve"> новых </w:t>
      </w:r>
      <w:proofErr w:type="spellStart"/>
      <w:r w:rsidRPr="00AD072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FD2701" w:rsidRPr="00AD07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2701" w:rsidRPr="00AD0720">
        <w:rPr>
          <w:rFonts w:ascii="Times New Roman" w:hAnsi="Times New Roman" w:cs="Times New Roman"/>
          <w:sz w:val="28"/>
          <w:szCs w:val="28"/>
        </w:rPr>
        <w:t>предпрекурсоров</w:t>
      </w:r>
      <w:proofErr w:type="spellEnd"/>
      <w:r w:rsidR="00FD2701" w:rsidRPr="00AD0720">
        <w:rPr>
          <w:rFonts w:ascii="Times New Roman" w:hAnsi="Times New Roman" w:cs="Times New Roman"/>
          <w:sz w:val="28"/>
          <w:szCs w:val="28"/>
        </w:rPr>
        <w:t xml:space="preserve"> и заменителей </w:t>
      </w:r>
      <w:proofErr w:type="spellStart"/>
      <w:r w:rsidR="00FD2701" w:rsidRPr="00AD072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>;</w:t>
      </w:r>
      <w:r w:rsidR="001B137E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98C85C" w14:textId="4AC99959" w:rsidR="00033F8D" w:rsidRPr="00AD0720" w:rsidRDefault="00033F8D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 xml:space="preserve">– минимизация рисков и снижение уровня вреда </w:t>
      </w:r>
      <w:r w:rsidR="00C74342" w:rsidRPr="00AD0720">
        <w:rPr>
          <w:rFonts w:ascii="Times New Roman" w:hAnsi="Times New Roman" w:cs="Times New Roman"/>
          <w:sz w:val="28"/>
          <w:szCs w:val="28"/>
        </w:rPr>
        <w:br/>
      </w:r>
      <w:r w:rsidRPr="00AD0720">
        <w:rPr>
          <w:rFonts w:ascii="Times New Roman" w:hAnsi="Times New Roman" w:cs="Times New Roman"/>
          <w:sz w:val="28"/>
          <w:szCs w:val="28"/>
        </w:rPr>
        <w:t xml:space="preserve">от злоупотребления новыми наркотиками и новыми </w:t>
      </w:r>
      <w:proofErr w:type="spellStart"/>
      <w:r w:rsidRPr="00AD0720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 xml:space="preserve"> веществами</w:t>
      </w:r>
      <w:r w:rsidR="005E7106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Pr="00AD0720">
        <w:rPr>
          <w:rFonts w:ascii="Times New Roman" w:hAnsi="Times New Roman" w:cs="Times New Roman"/>
          <w:sz w:val="28"/>
          <w:szCs w:val="28"/>
        </w:rPr>
        <w:t>среди населения;</w:t>
      </w:r>
      <w:r w:rsidR="00F15A34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4B480A" w14:textId="332072FC" w:rsidR="00033F8D" w:rsidRPr="00AD0720" w:rsidRDefault="00033F8D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>– развитие эффективной системы мониторинга появления</w:t>
      </w:r>
      <w:r w:rsidR="005E7106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Pr="00AD0720">
        <w:rPr>
          <w:rFonts w:ascii="Times New Roman" w:hAnsi="Times New Roman" w:cs="Times New Roman"/>
          <w:sz w:val="28"/>
          <w:szCs w:val="28"/>
        </w:rPr>
        <w:t>новых наркотиков</w:t>
      </w:r>
      <w:r w:rsidR="00F02596" w:rsidRPr="00AD0720">
        <w:rPr>
          <w:rFonts w:ascii="Times New Roman" w:hAnsi="Times New Roman" w:cs="Times New Roman"/>
          <w:sz w:val="28"/>
          <w:szCs w:val="28"/>
        </w:rPr>
        <w:t>,</w:t>
      </w:r>
      <w:r w:rsidRPr="00AD0720">
        <w:rPr>
          <w:rFonts w:ascii="Times New Roman" w:hAnsi="Times New Roman" w:cs="Times New Roman"/>
          <w:sz w:val="28"/>
          <w:szCs w:val="28"/>
        </w:rPr>
        <w:t xml:space="preserve"> новых </w:t>
      </w:r>
      <w:proofErr w:type="spellStart"/>
      <w:r w:rsidRPr="00AD072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FD2701" w:rsidRPr="00AD0720">
        <w:rPr>
          <w:rFonts w:ascii="Times New Roman" w:hAnsi="Times New Roman" w:cs="Times New Roman"/>
          <w:sz w:val="28"/>
          <w:szCs w:val="28"/>
        </w:rPr>
        <w:t>,</w:t>
      </w:r>
      <w:r w:rsidRPr="00AD07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701" w:rsidRPr="00AD0720">
        <w:rPr>
          <w:rFonts w:ascii="Times New Roman" w:hAnsi="Times New Roman" w:cs="Times New Roman"/>
          <w:sz w:val="28"/>
          <w:szCs w:val="28"/>
        </w:rPr>
        <w:t>предпрекурсоров</w:t>
      </w:r>
      <w:proofErr w:type="spellEnd"/>
      <w:r w:rsidR="00FD2701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="00C74342" w:rsidRPr="00AD0720">
        <w:rPr>
          <w:rFonts w:ascii="Times New Roman" w:hAnsi="Times New Roman" w:cs="Times New Roman"/>
          <w:sz w:val="28"/>
          <w:szCs w:val="28"/>
        </w:rPr>
        <w:br/>
      </w:r>
      <w:r w:rsidR="00FD2701" w:rsidRPr="00AD0720">
        <w:rPr>
          <w:rFonts w:ascii="Times New Roman" w:hAnsi="Times New Roman" w:cs="Times New Roman"/>
          <w:sz w:val="28"/>
          <w:szCs w:val="28"/>
        </w:rPr>
        <w:t xml:space="preserve">и заменителей </w:t>
      </w:r>
      <w:proofErr w:type="spellStart"/>
      <w:r w:rsidR="00FD2701" w:rsidRPr="00AD072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FD2701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Pr="00AD0720">
        <w:rPr>
          <w:rFonts w:ascii="Times New Roman" w:hAnsi="Times New Roman" w:cs="Times New Roman"/>
          <w:sz w:val="28"/>
          <w:szCs w:val="28"/>
        </w:rPr>
        <w:t>на территории Кыргызской Республики;</w:t>
      </w:r>
      <w:r w:rsidR="00C6733F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178093" w14:textId="7651D3FF" w:rsidR="00033F8D" w:rsidRPr="00AD0720" w:rsidRDefault="00033F8D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 xml:space="preserve">– укрепление сотрудничества между заинтересованными министерствами, ведомствами и </w:t>
      </w:r>
      <w:r w:rsidR="005E7106" w:rsidRPr="00AD0720">
        <w:rPr>
          <w:rFonts w:ascii="Times New Roman" w:hAnsi="Times New Roman" w:cs="Times New Roman"/>
          <w:sz w:val="28"/>
          <w:szCs w:val="28"/>
        </w:rPr>
        <w:t xml:space="preserve">ОМСУ </w:t>
      </w:r>
      <w:r w:rsidRPr="00AD0720">
        <w:rPr>
          <w:rFonts w:ascii="Times New Roman" w:hAnsi="Times New Roman" w:cs="Times New Roman"/>
          <w:sz w:val="28"/>
          <w:szCs w:val="28"/>
        </w:rPr>
        <w:t xml:space="preserve">Кыргызской Республики, </w:t>
      </w:r>
      <w:r w:rsidR="00C74342" w:rsidRPr="00AD0720">
        <w:rPr>
          <w:rFonts w:ascii="Times New Roman" w:hAnsi="Times New Roman" w:cs="Times New Roman"/>
          <w:sz w:val="28"/>
          <w:szCs w:val="28"/>
        </w:rPr>
        <w:br/>
      </w:r>
      <w:r w:rsidRPr="00AD0720">
        <w:rPr>
          <w:rFonts w:ascii="Times New Roman" w:hAnsi="Times New Roman" w:cs="Times New Roman"/>
          <w:sz w:val="28"/>
          <w:szCs w:val="28"/>
        </w:rPr>
        <w:t xml:space="preserve">а также международными и некоммерческими организациями в сфере </w:t>
      </w:r>
      <w:r w:rsidR="00DF0E66" w:rsidRPr="00AD0720">
        <w:rPr>
          <w:rFonts w:ascii="Times New Roman" w:hAnsi="Times New Roman" w:cs="Times New Roman"/>
          <w:sz w:val="28"/>
          <w:szCs w:val="28"/>
        </w:rPr>
        <w:t>контроля за</w:t>
      </w:r>
      <w:r w:rsidRPr="00AD0720">
        <w:rPr>
          <w:rFonts w:ascii="Times New Roman" w:hAnsi="Times New Roman" w:cs="Times New Roman"/>
          <w:sz w:val="28"/>
          <w:szCs w:val="28"/>
        </w:rPr>
        <w:t xml:space="preserve"> оборот</w:t>
      </w:r>
      <w:r w:rsidR="00DF0E66" w:rsidRPr="00AD0720">
        <w:rPr>
          <w:rFonts w:ascii="Times New Roman" w:hAnsi="Times New Roman" w:cs="Times New Roman"/>
          <w:sz w:val="28"/>
          <w:szCs w:val="28"/>
        </w:rPr>
        <w:t>ом</w:t>
      </w:r>
      <w:r w:rsidRPr="00AD0720">
        <w:rPr>
          <w:rFonts w:ascii="Times New Roman" w:hAnsi="Times New Roman" w:cs="Times New Roman"/>
          <w:sz w:val="28"/>
          <w:szCs w:val="28"/>
        </w:rPr>
        <w:t xml:space="preserve"> новых наркотиков</w:t>
      </w:r>
      <w:r w:rsidR="00F02596" w:rsidRPr="00AD0720">
        <w:rPr>
          <w:rFonts w:ascii="Times New Roman" w:hAnsi="Times New Roman" w:cs="Times New Roman"/>
          <w:sz w:val="28"/>
          <w:szCs w:val="28"/>
        </w:rPr>
        <w:t>,</w:t>
      </w:r>
      <w:r w:rsidRPr="00AD0720">
        <w:rPr>
          <w:rFonts w:ascii="Times New Roman" w:hAnsi="Times New Roman" w:cs="Times New Roman"/>
          <w:sz w:val="28"/>
          <w:szCs w:val="28"/>
        </w:rPr>
        <w:t xml:space="preserve"> новых </w:t>
      </w:r>
      <w:proofErr w:type="spellStart"/>
      <w:r w:rsidRPr="00AD072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FD2701" w:rsidRPr="00AD07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2701" w:rsidRPr="00AD0720">
        <w:rPr>
          <w:rFonts w:ascii="Times New Roman" w:hAnsi="Times New Roman" w:cs="Times New Roman"/>
          <w:sz w:val="28"/>
          <w:szCs w:val="28"/>
        </w:rPr>
        <w:t>предпрекурсоров</w:t>
      </w:r>
      <w:proofErr w:type="spellEnd"/>
      <w:r w:rsidR="00FD2701" w:rsidRPr="00AD0720">
        <w:rPr>
          <w:rFonts w:ascii="Times New Roman" w:hAnsi="Times New Roman" w:cs="Times New Roman"/>
          <w:sz w:val="28"/>
          <w:szCs w:val="28"/>
        </w:rPr>
        <w:t xml:space="preserve"> и заменителей </w:t>
      </w:r>
      <w:proofErr w:type="spellStart"/>
      <w:r w:rsidR="00FD2701" w:rsidRPr="00AD072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>;</w:t>
      </w:r>
      <w:r w:rsidR="00F02596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AC522F" w14:textId="0D9B8819" w:rsidR="00033F8D" w:rsidRPr="00AD0720" w:rsidRDefault="00033F8D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 xml:space="preserve">– выявление причин и условий, способствующих появлению </w:t>
      </w:r>
      <w:r w:rsidR="00C74342" w:rsidRPr="00AD0720">
        <w:rPr>
          <w:rFonts w:ascii="Times New Roman" w:hAnsi="Times New Roman" w:cs="Times New Roman"/>
          <w:sz w:val="28"/>
          <w:szCs w:val="28"/>
        </w:rPr>
        <w:br/>
      </w:r>
      <w:r w:rsidRPr="00AD0720">
        <w:rPr>
          <w:rFonts w:ascii="Times New Roman" w:hAnsi="Times New Roman" w:cs="Times New Roman"/>
          <w:sz w:val="28"/>
          <w:szCs w:val="28"/>
        </w:rPr>
        <w:t>в обороте новых наркотиков</w:t>
      </w:r>
      <w:r w:rsidR="00F15A34" w:rsidRPr="00AD0720">
        <w:rPr>
          <w:rFonts w:ascii="Times New Roman" w:hAnsi="Times New Roman" w:cs="Times New Roman"/>
          <w:sz w:val="28"/>
          <w:szCs w:val="28"/>
        </w:rPr>
        <w:t>,</w:t>
      </w:r>
      <w:r w:rsidRPr="00AD0720">
        <w:rPr>
          <w:rFonts w:ascii="Times New Roman" w:hAnsi="Times New Roman" w:cs="Times New Roman"/>
          <w:sz w:val="28"/>
          <w:szCs w:val="28"/>
        </w:rPr>
        <w:t xml:space="preserve"> новых </w:t>
      </w:r>
      <w:proofErr w:type="spellStart"/>
      <w:r w:rsidRPr="00AD072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FD2701" w:rsidRPr="00AD07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2701" w:rsidRPr="00AD0720">
        <w:rPr>
          <w:rFonts w:ascii="Times New Roman" w:hAnsi="Times New Roman" w:cs="Times New Roman"/>
          <w:sz w:val="28"/>
          <w:szCs w:val="28"/>
        </w:rPr>
        <w:t>предпрекурсоров</w:t>
      </w:r>
      <w:proofErr w:type="spellEnd"/>
      <w:r w:rsidR="00FD2701" w:rsidRPr="00AD0720">
        <w:rPr>
          <w:rFonts w:ascii="Times New Roman" w:hAnsi="Times New Roman" w:cs="Times New Roman"/>
          <w:sz w:val="28"/>
          <w:szCs w:val="28"/>
        </w:rPr>
        <w:t xml:space="preserve"> и заменителей </w:t>
      </w:r>
      <w:proofErr w:type="spellStart"/>
      <w:r w:rsidR="00FD2701" w:rsidRPr="00AD072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4A1175" w:rsidRPr="00AD0720">
        <w:rPr>
          <w:rFonts w:ascii="Times New Roman" w:hAnsi="Times New Roman" w:cs="Times New Roman"/>
          <w:sz w:val="28"/>
          <w:szCs w:val="28"/>
        </w:rPr>
        <w:t>;</w:t>
      </w:r>
      <w:r w:rsidR="00F15A34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280A7B" w14:textId="5E7E17B4" w:rsidR="00B52FB4" w:rsidRPr="00AD0720" w:rsidRDefault="00B52FB4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>– </w:t>
      </w:r>
      <w:r w:rsidR="00F072A3" w:rsidRPr="00AD0720">
        <w:rPr>
          <w:rFonts w:ascii="Times New Roman" w:hAnsi="Times New Roman" w:cs="Times New Roman"/>
          <w:sz w:val="28"/>
          <w:szCs w:val="28"/>
        </w:rPr>
        <w:t xml:space="preserve">обеспечение защиты прав и законных интересов всех участников механизма раннего оповещения, включая компетентные </w:t>
      </w:r>
      <w:r w:rsidR="00F072A3" w:rsidRPr="00AD0720">
        <w:rPr>
          <w:rFonts w:ascii="Times New Roman" w:hAnsi="Times New Roman" w:cs="Times New Roman"/>
          <w:sz w:val="28"/>
          <w:szCs w:val="28"/>
        </w:rPr>
        <w:lastRenderedPageBreak/>
        <w:t>государственные органы, ОМСУ, международные и некоммерческие организации, СМИ, а также ины</w:t>
      </w:r>
      <w:r w:rsidR="00F15A34" w:rsidRPr="00AD0720">
        <w:rPr>
          <w:rFonts w:ascii="Times New Roman" w:hAnsi="Times New Roman" w:cs="Times New Roman"/>
          <w:sz w:val="28"/>
          <w:szCs w:val="28"/>
        </w:rPr>
        <w:t>е</w:t>
      </w:r>
      <w:r w:rsidR="00F072A3" w:rsidRPr="00AD0720"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F15A34" w:rsidRPr="00AD0720">
        <w:rPr>
          <w:rFonts w:ascii="Times New Roman" w:hAnsi="Times New Roman" w:cs="Times New Roman"/>
          <w:sz w:val="28"/>
          <w:szCs w:val="28"/>
        </w:rPr>
        <w:t>е</w:t>
      </w:r>
      <w:r w:rsidR="00F072A3" w:rsidRPr="00AD0720">
        <w:rPr>
          <w:rFonts w:ascii="Times New Roman" w:hAnsi="Times New Roman" w:cs="Times New Roman"/>
          <w:sz w:val="28"/>
          <w:szCs w:val="28"/>
        </w:rPr>
        <w:t xml:space="preserve"> и физически</w:t>
      </w:r>
      <w:r w:rsidR="00F15A34" w:rsidRPr="00AD0720">
        <w:rPr>
          <w:rFonts w:ascii="Times New Roman" w:hAnsi="Times New Roman" w:cs="Times New Roman"/>
          <w:sz w:val="28"/>
          <w:szCs w:val="28"/>
        </w:rPr>
        <w:t>е</w:t>
      </w:r>
      <w:r w:rsidR="00F072A3" w:rsidRPr="00AD0720">
        <w:rPr>
          <w:rFonts w:ascii="Times New Roman" w:hAnsi="Times New Roman" w:cs="Times New Roman"/>
          <w:sz w:val="28"/>
          <w:szCs w:val="28"/>
        </w:rPr>
        <w:t xml:space="preserve"> лиц</w:t>
      </w:r>
      <w:r w:rsidR="00F15A34" w:rsidRPr="00AD0720">
        <w:rPr>
          <w:rFonts w:ascii="Times New Roman" w:hAnsi="Times New Roman" w:cs="Times New Roman"/>
          <w:sz w:val="28"/>
          <w:szCs w:val="28"/>
        </w:rPr>
        <w:t>а</w:t>
      </w:r>
      <w:r w:rsidR="00F072A3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="006B7C5F" w:rsidRPr="00AD0720">
        <w:rPr>
          <w:rFonts w:ascii="Times New Roman" w:hAnsi="Times New Roman" w:cs="Times New Roman"/>
          <w:sz w:val="28"/>
          <w:szCs w:val="28"/>
        </w:rPr>
        <w:br/>
      </w:r>
      <w:r w:rsidR="00F072A3" w:rsidRPr="00AD0720">
        <w:rPr>
          <w:rFonts w:ascii="Times New Roman" w:hAnsi="Times New Roman" w:cs="Times New Roman"/>
          <w:sz w:val="28"/>
          <w:szCs w:val="28"/>
        </w:rPr>
        <w:t>в установленном порядке при осуществлении мониторинга, сбора, передачи и обработки информации в рамках функционирования механизма раннего оповещения.</w:t>
      </w:r>
      <w:r w:rsidR="006C38F8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D99330" w14:textId="31C36FE0" w:rsidR="00033F8D" w:rsidRPr="00AD0720" w:rsidRDefault="001653D9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>7</w:t>
      </w:r>
      <w:r w:rsidR="00033F8D" w:rsidRPr="00AD0720">
        <w:rPr>
          <w:rFonts w:ascii="Times New Roman" w:hAnsi="Times New Roman" w:cs="Times New Roman"/>
          <w:sz w:val="28"/>
          <w:szCs w:val="28"/>
        </w:rPr>
        <w:t xml:space="preserve">. Задачами </w:t>
      </w:r>
      <w:r w:rsidR="006C38F8" w:rsidRPr="00AD0720">
        <w:rPr>
          <w:rFonts w:ascii="Times New Roman" w:hAnsi="Times New Roman" w:cs="Times New Roman"/>
          <w:sz w:val="28"/>
          <w:szCs w:val="28"/>
        </w:rPr>
        <w:t>м</w:t>
      </w:r>
      <w:r w:rsidR="00033F8D" w:rsidRPr="00AD0720">
        <w:rPr>
          <w:rFonts w:ascii="Times New Roman" w:hAnsi="Times New Roman" w:cs="Times New Roman"/>
          <w:sz w:val="28"/>
          <w:szCs w:val="28"/>
        </w:rPr>
        <w:t>еханизма раннего оповещения являются:</w:t>
      </w:r>
      <w:r w:rsidR="002D1318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F08888" w14:textId="3C15CEAA" w:rsidR="00033F8D" w:rsidRPr="00AD0720" w:rsidRDefault="00033F8D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>– мониторинг и оценка ситуации, связанной с оборотом новых наркотиков</w:t>
      </w:r>
      <w:r w:rsidR="00F02596" w:rsidRPr="00AD0720">
        <w:rPr>
          <w:rFonts w:ascii="Times New Roman" w:hAnsi="Times New Roman" w:cs="Times New Roman"/>
          <w:sz w:val="28"/>
          <w:szCs w:val="28"/>
        </w:rPr>
        <w:t>,</w:t>
      </w:r>
      <w:r w:rsidRPr="00AD0720">
        <w:rPr>
          <w:rFonts w:ascii="Times New Roman" w:hAnsi="Times New Roman" w:cs="Times New Roman"/>
          <w:sz w:val="28"/>
          <w:szCs w:val="28"/>
        </w:rPr>
        <w:t xml:space="preserve"> новых </w:t>
      </w:r>
      <w:proofErr w:type="spellStart"/>
      <w:r w:rsidRPr="00AD072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FD2701" w:rsidRPr="00AD07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2701" w:rsidRPr="00AD0720">
        <w:rPr>
          <w:rFonts w:ascii="Times New Roman" w:hAnsi="Times New Roman" w:cs="Times New Roman"/>
          <w:sz w:val="28"/>
          <w:szCs w:val="28"/>
        </w:rPr>
        <w:t>предпрекурсоров</w:t>
      </w:r>
      <w:proofErr w:type="spellEnd"/>
      <w:r w:rsidR="00FD2701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="00C74342" w:rsidRPr="00AD0720">
        <w:rPr>
          <w:rFonts w:ascii="Times New Roman" w:hAnsi="Times New Roman" w:cs="Times New Roman"/>
          <w:sz w:val="28"/>
          <w:szCs w:val="28"/>
        </w:rPr>
        <w:br/>
      </w:r>
      <w:r w:rsidR="00FD2701" w:rsidRPr="00AD0720">
        <w:rPr>
          <w:rFonts w:ascii="Times New Roman" w:hAnsi="Times New Roman" w:cs="Times New Roman"/>
          <w:sz w:val="28"/>
          <w:szCs w:val="28"/>
        </w:rPr>
        <w:t xml:space="preserve">и заменителей </w:t>
      </w:r>
      <w:proofErr w:type="spellStart"/>
      <w:r w:rsidR="00FD2701" w:rsidRPr="00AD072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FD2701" w:rsidRPr="00AD0720">
        <w:rPr>
          <w:rFonts w:ascii="Times New Roman" w:hAnsi="Times New Roman" w:cs="Times New Roman"/>
          <w:sz w:val="28"/>
          <w:szCs w:val="28"/>
        </w:rPr>
        <w:t>;</w:t>
      </w:r>
      <w:r w:rsidR="003A3440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B2990F" w14:textId="190D9601" w:rsidR="00033F8D" w:rsidRPr="00AD0720" w:rsidRDefault="00033F8D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>–</w:t>
      </w:r>
      <w:r w:rsidR="00CB562A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Pr="00AD0720">
        <w:rPr>
          <w:rFonts w:ascii="Times New Roman" w:hAnsi="Times New Roman" w:cs="Times New Roman"/>
          <w:sz w:val="28"/>
          <w:szCs w:val="28"/>
        </w:rPr>
        <w:t>обеспечение своевременного информирования соответствующих государственных органов,</w:t>
      </w:r>
      <w:r w:rsidR="005E7106" w:rsidRPr="00AD0720">
        <w:rPr>
          <w:rFonts w:ascii="Times New Roman" w:hAnsi="Times New Roman" w:cs="Times New Roman"/>
          <w:sz w:val="28"/>
          <w:szCs w:val="28"/>
        </w:rPr>
        <w:t xml:space="preserve"> ОМСУ</w:t>
      </w:r>
      <w:r w:rsidRPr="00AD0720">
        <w:rPr>
          <w:rFonts w:ascii="Times New Roman" w:hAnsi="Times New Roman" w:cs="Times New Roman"/>
          <w:sz w:val="28"/>
          <w:szCs w:val="28"/>
        </w:rPr>
        <w:t xml:space="preserve"> и населения Кыргызской Республики, а также международных и некоммерческих организаций</w:t>
      </w:r>
      <w:r w:rsidR="005E7106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Pr="00AD0720">
        <w:rPr>
          <w:rFonts w:ascii="Times New Roman" w:hAnsi="Times New Roman" w:cs="Times New Roman"/>
          <w:sz w:val="28"/>
          <w:szCs w:val="28"/>
        </w:rPr>
        <w:t xml:space="preserve">о появлении </w:t>
      </w:r>
      <w:r w:rsidR="005E7106" w:rsidRPr="00AD0720">
        <w:rPr>
          <w:rFonts w:ascii="Times New Roman" w:hAnsi="Times New Roman" w:cs="Times New Roman"/>
          <w:sz w:val="28"/>
          <w:szCs w:val="28"/>
        </w:rPr>
        <w:t xml:space="preserve">в обороте </w:t>
      </w:r>
      <w:r w:rsidRPr="00AD0720">
        <w:rPr>
          <w:rFonts w:ascii="Times New Roman" w:hAnsi="Times New Roman" w:cs="Times New Roman"/>
          <w:sz w:val="28"/>
          <w:szCs w:val="28"/>
        </w:rPr>
        <w:t>новых наркотиков</w:t>
      </w:r>
      <w:r w:rsidR="003A3440" w:rsidRPr="00AD0720">
        <w:rPr>
          <w:rFonts w:ascii="Times New Roman" w:hAnsi="Times New Roman" w:cs="Times New Roman"/>
          <w:sz w:val="28"/>
          <w:szCs w:val="28"/>
        </w:rPr>
        <w:t>,</w:t>
      </w:r>
      <w:r w:rsidRPr="00AD0720">
        <w:rPr>
          <w:rFonts w:ascii="Times New Roman" w:hAnsi="Times New Roman" w:cs="Times New Roman"/>
          <w:sz w:val="28"/>
          <w:szCs w:val="28"/>
        </w:rPr>
        <w:t xml:space="preserve"> новых </w:t>
      </w:r>
      <w:proofErr w:type="spellStart"/>
      <w:r w:rsidRPr="00AD072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5F4E9D" w:rsidRPr="00AD07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4E9D" w:rsidRPr="00AD0720">
        <w:rPr>
          <w:rFonts w:ascii="Times New Roman" w:hAnsi="Times New Roman" w:cs="Times New Roman"/>
          <w:sz w:val="28"/>
          <w:szCs w:val="28"/>
        </w:rPr>
        <w:t>предпрекурсоров</w:t>
      </w:r>
      <w:proofErr w:type="spellEnd"/>
      <w:r w:rsidR="005F4E9D" w:rsidRPr="00AD0720">
        <w:rPr>
          <w:rFonts w:ascii="Times New Roman" w:hAnsi="Times New Roman" w:cs="Times New Roman"/>
          <w:sz w:val="28"/>
          <w:szCs w:val="28"/>
        </w:rPr>
        <w:t xml:space="preserve"> и заменителей </w:t>
      </w:r>
      <w:proofErr w:type="spellStart"/>
      <w:r w:rsidR="005F4E9D" w:rsidRPr="00AD072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>;</w:t>
      </w:r>
      <w:r w:rsidR="003A3440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A68B25" w14:textId="49E12A89" w:rsidR="00033F8D" w:rsidRPr="00AD0720" w:rsidRDefault="00033F8D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 xml:space="preserve">– координация деятельности участников </w:t>
      </w:r>
      <w:r w:rsidR="002D1318" w:rsidRPr="00AD0720">
        <w:rPr>
          <w:rFonts w:ascii="Times New Roman" w:hAnsi="Times New Roman" w:cs="Times New Roman"/>
          <w:sz w:val="28"/>
          <w:szCs w:val="28"/>
        </w:rPr>
        <w:t>м</w:t>
      </w:r>
      <w:r w:rsidRPr="00AD0720">
        <w:rPr>
          <w:rFonts w:ascii="Times New Roman" w:hAnsi="Times New Roman" w:cs="Times New Roman"/>
          <w:sz w:val="28"/>
          <w:szCs w:val="28"/>
        </w:rPr>
        <w:t>еханизма раннего оповещения</w:t>
      </w:r>
      <w:r w:rsidR="00B96B85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Pr="00AD0720">
        <w:rPr>
          <w:rFonts w:ascii="Times New Roman" w:hAnsi="Times New Roman" w:cs="Times New Roman"/>
          <w:sz w:val="28"/>
          <w:szCs w:val="28"/>
        </w:rPr>
        <w:t>в целях предотвращения дальнейшего распространения новых наркотиков</w:t>
      </w:r>
      <w:r w:rsidR="003A3440" w:rsidRPr="00AD0720">
        <w:rPr>
          <w:rFonts w:ascii="Times New Roman" w:hAnsi="Times New Roman" w:cs="Times New Roman"/>
          <w:sz w:val="28"/>
          <w:szCs w:val="28"/>
        </w:rPr>
        <w:t>,</w:t>
      </w:r>
      <w:r w:rsidRPr="00AD0720">
        <w:rPr>
          <w:rFonts w:ascii="Times New Roman" w:hAnsi="Times New Roman" w:cs="Times New Roman"/>
          <w:sz w:val="28"/>
          <w:szCs w:val="28"/>
        </w:rPr>
        <w:t xml:space="preserve"> новых </w:t>
      </w:r>
      <w:proofErr w:type="spellStart"/>
      <w:r w:rsidRPr="00AD072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5F4E9D" w:rsidRPr="00AD07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4E9D" w:rsidRPr="00AD0720">
        <w:rPr>
          <w:rFonts w:ascii="Times New Roman" w:hAnsi="Times New Roman" w:cs="Times New Roman"/>
          <w:sz w:val="28"/>
          <w:szCs w:val="28"/>
        </w:rPr>
        <w:t>предпрекурсоров</w:t>
      </w:r>
      <w:proofErr w:type="spellEnd"/>
      <w:r w:rsidR="005F4E9D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="0022775A" w:rsidRPr="00AD0720">
        <w:rPr>
          <w:rFonts w:ascii="Times New Roman" w:hAnsi="Times New Roman" w:cs="Times New Roman"/>
          <w:sz w:val="28"/>
          <w:szCs w:val="28"/>
        </w:rPr>
        <w:br/>
      </w:r>
      <w:r w:rsidR="005F4E9D" w:rsidRPr="00AD0720">
        <w:rPr>
          <w:rFonts w:ascii="Times New Roman" w:hAnsi="Times New Roman" w:cs="Times New Roman"/>
          <w:sz w:val="28"/>
          <w:szCs w:val="28"/>
        </w:rPr>
        <w:t xml:space="preserve">и заменителей </w:t>
      </w:r>
      <w:proofErr w:type="spellStart"/>
      <w:r w:rsidR="005F4E9D" w:rsidRPr="00AD072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>;</w:t>
      </w:r>
      <w:r w:rsidR="0022775A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34FB36" w14:textId="3D2CF3D0" w:rsidR="00033F8D" w:rsidRPr="00AD0720" w:rsidRDefault="00033F8D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>– проведение исследований в области анализа рисков, связанных с оборотом</w:t>
      </w:r>
      <w:r w:rsidR="00721EDF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Pr="00AD0720">
        <w:rPr>
          <w:rFonts w:ascii="Times New Roman" w:hAnsi="Times New Roman" w:cs="Times New Roman"/>
          <w:sz w:val="28"/>
          <w:szCs w:val="28"/>
        </w:rPr>
        <w:t>новых наркотиков</w:t>
      </w:r>
      <w:r w:rsidR="0022775A" w:rsidRPr="00AD0720">
        <w:rPr>
          <w:rFonts w:ascii="Times New Roman" w:hAnsi="Times New Roman" w:cs="Times New Roman"/>
          <w:sz w:val="28"/>
          <w:szCs w:val="28"/>
        </w:rPr>
        <w:t>,</w:t>
      </w:r>
      <w:r w:rsidRPr="00AD0720">
        <w:rPr>
          <w:rFonts w:ascii="Times New Roman" w:hAnsi="Times New Roman" w:cs="Times New Roman"/>
          <w:sz w:val="28"/>
          <w:szCs w:val="28"/>
        </w:rPr>
        <w:t xml:space="preserve"> новых </w:t>
      </w:r>
      <w:proofErr w:type="spellStart"/>
      <w:r w:rsidRPr="00AD072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5F4E9D" w:rsidRPr="00AD07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4E9D" w:rsidRPr="00AD0720">
        <w:rPr>
          <w:rFonts w:ascii="Times New Roman" w:hAnsi="Times New Roman" w:cs="Times New Roman"/>
          <w:sz w:val="28"/>
          <w:szCs w:val="28"/>
        </w:rPr>
        <w:t>предпрекурсоров</w:t>
      </w:r>
      <w:proofErr w:type="spellEnd"/>
      <w:r w:rsidR="005F4E9D" w:rsidRPr="00AD0720">
        <w:rPr>
          <w:rFonts w:ascii="Times New Roman" w:hAnsi="Times New Roman" w:cs="Times New Roman"/>
          <w:sz w:val="28"/>
          <w:szCs w:val="28"/>
        </w:rPr>
        <w:t xml:space="preserve"> и заменителей </w:t>
      </w:r>
      <w:proofErr w:type="spellStart"/>
      <w:r w:rsidR="005F4E9D" w:rsidRPr="00AD072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>;</w:t>
      </w:r>
      <w:r w:rsidR="0022775A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9613B8" w14:textId="1CFCFC5F" w:rsidR="00033F8D" w:rsidRPr="00AD0720" w:rsidRDefault="00033F8D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>– расширение международного взаимодействия, обмена информацией и опытом в сфере мониторинга оборота</w:t>
      </w:r>
      <w:r w:rsidR="00721EDF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Pr="00AD0720">
        <w:rPr>
          <w:rFonts w:ascii="Times New Roman" w:hAnsi="Times New Roman" w:cs="Times New Roman"/>
          <w:sz w:val="28"/>
          <w:szCs w:val="28"/>
        </w:rPr>
        <w:t>новых наркотиков</w:t>
      </w:r>
      <w:r w:rsidR="00D74C3F" w:rsidRPr="00AD0720">
        <w:rPr>
          <w:rFonts w:ascii="Times New Roman" w:hAnsi="Times New Roman" w:cs="Times New Roman"/>
          <w:sz w:val="28"/>
          <w:szCs w:val="28"/>
        </w:rPr>
        <w:t>,</w:t>
      </w:r>
      <w:r w:rsidRPr="00AD0720">
        <w:rPr>
          <w:rFonts w:ascii="Times New Roman" w:hAnsi="Times New Roman" w:cs="Times New Roman"/>
          <w:sz w:val="28"/>
          <w:szCs w:val="28"/>
        </w:rPr>
        <w:t xml:space="preserve"> новых </w:t>
      </w:r>
      <w:proofErr w:type="spellStart"/>
      <w:r w:rsidRPr="00AD072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5F4E9D" w:rsidRPr="00AD07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4E9D" w:rsidRPr="00AD0720">
        <w:rPr>
          <w:rFonts w:ascii="Times New Roman" w:hAnsi="Times New Roman" w:cs="Times New Roman"/>
          <w:sz w:val="28"/>
          <w:szCs w:val="28"/>
        </w:rPr>
        <w:t>предпрекурсоров</w:t>
      </w:r>
      <w:proofErr w:type="spellEnd"/>
      <w:r w:rsidR="005F4E9D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="00C74342" w:rsidRPr="00AD0720">
        <w:rPr>
          <w:rFonts w:ascii="Times New Roman" w:hAnsi="Times New Roman" w:cs="Times New Roman"/>
          <w:sz w:val="28"/>
          <w:szCs w:val="28"/>
        </w:rPr>
        <w:br/>
      </w:r>
      <w:r w:rsidR="005F4E9D" w:rsidRPr="00AD0720">
        <w:rPr>
          <w:rFonts w:ascii="Times New Roman" w:hAnsi="Times New Roman" w:cs="Times New Roman"/>
          <w:sz w:val="28"/>
          <w:szCs w:val="28"/>
        </w:rPr>
        <w:t xml:space="preserve">и заменителей </w:t>
      </w:r>
      <w:proofErr w:type="spellStart"/>
      <w:r w:rsidR="005F4E9D" w:rsidRPr="00AD072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>;</w:t>
      </w:r>
      <w:r w:rsidR="0005165D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7F5028" w14:textId="769B8A4F" w:rsidR="00033F8D" w:rsidRPr="00AD0720" w:rsidRDefault="00033F8D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 xml:space="preserve">– повышение осведомленности специалистов и населения </w:t>
      </w:r>
      <w:r w:rsidR="00C74342" w:rsidRPr="00AD0720">
        <w:rPr>
          <w:rFonts w:ascii="Times New Roman" w:hAnsi="Times New Roman" w:cs="Times New Roman"/>
          <w:sz w:val="28"/>
          <w:szCs w:val="28"/>
        </w:rPr>
        <w:br/>
      </w:r>
      <w:r w:rsidRPr="00AD0720">
        <w:rPr>
          <w:rFonts w:ascii="Times New Roman" w:hAnsi="Times New Roman" w:cs="Times New Roman"/>
          <w:sz w:val="28"/>
          <w:szCs w:val="28"/>
        </w:rPr>
        <w:t>о рисках, связанных со злоупотреблением</w:t>
      </w:r>
      <w:r w:rsidR="00721EDF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Pr="00AD0720">
        <w:rPr>
          <w:rFonts w:ascii="Times New Roman" w:hAnsi="Times New Roman" w:cs="Times New Roman"/>
          <w:sz w:val="28"/>
          <w:szCs w:val="28"/>
        </w:rPr>
        <w:t xml:space="preserve">новыми наркотиками </w:t>
      </w:r>
      <w:r w:rsidR="00C74342" w:rsidRPr="00AD0720">
        <w:rPr>
          <w:rFonts w:ascii="Times New Roman" w:hAnsi="Times New Roman" w:cs="Times New Roman"/>
          <w:sz w:val="28"/>
          <w:szCs w:val="28"/>
        </w:rPr>
        <w:br/>
      </w:r>
      <w:r w:rsidRPr="00AD0720">
        <w:rPr>
          <w:rFonts w:ascii="Times New Roman" w:hAnsi="Times New Roman" w:cs="Times New Roman"/>
          <w:sz w:val="28"/>
          <w:szCs w:val="28"/>
        </w:rPr>
        <w:t xml:space="preserve">и новыми </w:t>
      </w:r>
      <w:proofErr w:type="spellStart"/>
      <w:r w:rsidRPr="00AD0720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 xml:space="preserve"> веществами;</w:t>
      </w:r>
      <w:r w:rsidR="00810599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331854" w14:textId="4815F920" w:rsidR="00033F8D" w:rsidRPr="00AD0720" w:rsidRDefault="00033F8D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 xml:space="preserve">– разработка предложений по сокращению спроса и предложения на новые наркотики и новые </w:t>
      </w:r>
      <w:proofErr w:type="spellStart"/>
      <w:r w:rsidRPr="00AD0720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 xml:space="preserve"> вещества, в том числе через профилактические и образовательные программы;</w:t>
      </w:r>
      <w:r w:rsidR="00810599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39037D" w14:textId="05BF05E3" w:rsidR="00710847" w:rsidRPr="00AD0720" w:rsidRDefault="00033F8D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 xml:space="preserve">– выработка предложений по включению </w:t>
      </w:r>
      <w:r w:rsidR="00810599" w:rsidRPr="00AD0720">
        <w:rPr>
          <w:rFonts w:ascii="Times New Roman" w:hAnsi="Times New Roman" w:cs="Times New Roman"/>
          <w:sz w:val="28"/>
          <w:szCs w:val="28"/>
        </w:rPr>
        <w:t xml:space="preserve">новых наркотиков, </w:t>
      </w:r>
      <w:r w:rsidRPr="00AD0720">
        <w:rPr>
          <w:rFonts w:ascii="Times New Roman" w:hAnsi="Times New Roman" w:cs="Times New Roman"/>
          <w:sz w:val="28"/>
          <w:szCs w:val="28"/>
        </w:rPr>
        <w:t xml:space="preserve">новых </w:t>
      </w:r>
      <w:proofErr w:type="spellStart"/>
      <w:r w:rsidRPr="00AD072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5F4E9D" w:rsidRPr="00AD07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4E9D" w:rsidRPr="00AD0720">
        <w:rPr>
          <w:rFonts w:ascii="Times New Roman" w:hAnsi="Times New Roman" w:cs="Times New Roman"/>
          <w:sz w:val="28"/>
          <w:szCs w:val="28"/>
        </w:rPr>
        <w:t>предпрекурсоров</w:t>
      </w:r>
      <w:proofErr w:type="spellEnd"/>
      <w:r w:rsidR="005F4E9D" w:rsidRPr="00AD0720">
        <w:rPr>
          <w:rFonts w:ascii="Times New Roman" w:hAnsi="Times New Roman" w:cs="Times New Roman"/>
          <w:sz w:val="28"/>
          <w:szCs w:val="28"/>
        </w:rPr>
        <w:t xml:space="preserve"> и заменителей </w:t>
      </w:r>
      <w:proofErr w:type="spellStart"/>
      <w:r w:rsidR="005F4E9D" w:rsidRPr="00AD072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 xml:space="preserve"> в Перечень наркотических средств</w:t>
      </w:r>
      <w:r w:rsidR="000B41E6" w:rsidRPr="00AD0720">
        <w:rPr>
          <w:rFonts w:ascii="Times New Roman" w:hAnsi="Times New Roman" w:cs="Times New Roman"/>
          <w:sz w:val="28"/>
          <w:szCs w:val="28"/>
        </w:rPr>
        <w:t xml:space="preserve"> и</w:t>
      </w:r>
      <w:r w:rsidR="00747CF0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Pr="00AD0720">
        <w:rPr>
          <w:rFonts w:ascii="Times New Roman" w:hAnsi="Times New Roman" w:cs="Times New Roman"/>
          <w:sz w:val="28"/>
          <w:szCs w:val="28"/>
        </w:rPr>
        <w:t>психотропных веществ</w:t>
      </w:r>
      <w:r w:rsidR="00747CF0" w:rsidRPr="00AD072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D1318" w:rsidRPr="00AD0720">
        <w:rPr>
          <w:rFonts w:ascii="Times New Roman" w:hAnsi="Times New Roman" w:cs="Times New Roman"/>
          <w:sz w:val="28"/>
          <w:szCs w:val="28"/>
        </w:rPr>
        <w:t>С</w:t>
      </w:r>
      <w:r w:rsidR="00B94108" w:rsidRPr="00AD0720">
        <w:rPr>
          <w:rFonts w:ascii="Times New Roman" w:hAnsi="Times New Roman" w:cs="Times New Roman"/>
          <w:sz w:val="28"/>
          <w:szCs w:val="28"/>
        </w:rPr>
        <w:t>писок сильнодействующих веществ</w:t>
      </w:r>
      <w:r w:rsidR="00721EDF" w:rsidRPr="00AD0720">
        <w:rPr>
          <w:rFonts w:ascii="Times New Roman" w:hAnsi="Times New Roman" w:cs="Times New Roman"/>
          <w:sz w:val="28"/>
          <w:szCs w:val="28"/>
        </w:rPr>
        <w:t>;</w:t>
      </w:r>
      <w:r w:rsidR="00710847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47BC5C" w14:textId="3F307991" w:rsidR="00721EDF" w:rsidRPr="00AD0720" w:rsidRDefault="00876517" w:rsidP="0011079B">
      <w:pPr>
        <w:pStyle w:val="4"/>
        <w:spacing w:line="240" w:lineRule="auto"/>
        <w:ind w:left="0" w:firstLine="709"/>
      </w:pPr>
      <w:r w:rsidRPr="00AD0720">
        <w:t>– </w:t>
      </w:r>
      <w:r w:rsidR="00721EDF" w:rsidRPr="00AD0720">
        <w:t xml:space="preserve">разработка предложений по </w:t>
      </w:r>
      <w:bookmarkStart w:id="3" w:name="_Toc166352443"/>
      <w:r w:rsidR="00404285" w:rsidRPr="00AD0720">
        <w:t xml:space="preserve">размерам наркотических средств, психотропных веществ, их аналогов и </w:t>
      </w:r>
      <w:proofErr w:type="spellStart"/>
      <w:r w:rsidR="00404285" w:rsidRPr="00AD0720">
        <w:t>прекурсоров</w:t>
      </w:r>
      <w:proofErr w:type="spellEnd"/>
      <w:r w:rsidR="00747CF0" w:rsidRPr="00AD0720">
        <w:t xml:space="preserve"> и</w:t>
      </w:r>
      <w:r w:rsidR="00404285" w:rsidRPr="00AD0720">
        <w:t xml:space="preserve"> содержащих </w:t>
      </w:r>
      <w:r w:rsidR="00AE1F2E" w:rsidRPr="00AD0720">
        <w:br/>
      </w:r>
      <w:r w:rsidR="00404285" w:rsidRPr="00AD0720">
        <w:t>их живых организмов</w:t>
      </w:r>
      <w:bookmarkEnd w:id="3"/>
      <w:r w:rsidR="00404285" w:rsidRPr="00AD0720">
        <w:t xml:space="preserve">, </w:t>
      </w:r>
      <w:r w:rsidR="00747CF0" w:rsidRPr="00AD0720">
        <w:t xml:space="preserve">а также сильнодействующих веществ </w:t>
      </w:r>
      <w:r w:rsidR="00404285" w:rsidRPr="00AD0720">
        <w:t>для квалификации деяний по Уголовному кодексу Кыргызской Республики и Кодексу Кыргызской Республики о правонарушениях</w:t>
      </w:r>
      <w:r w:rsidR="00721EDF" w:rsidRPr="00AD0720">
        <w:t>.</w:t>
      </w:r>
      <w:r w:rsidR="00AE1F2E" w:rsidRPr="00AD0720">
        <w:t xml:space="preserve"> </w:t>
      </w:r>
    </w:p>
    <w:p w14:paraId="3C11E944" w14:textId="77777777" w:rsidR="007610E3" w:rsidRPr="00AD0720" w:rsidRDefault="007610E3" w:rsidP="0011079B">
      <w:pPr>
        <w:pStyle w:val="4"/>
        <w:spacing w:line="240" w:lineRule="auto"/>
        <w:ind w:left="0"/>
        <w:jc w:val="center"/>
      </w:pPr>
    </w:p>
    <w:p w14:paraId="162EB95C" w14:textId="0AA5359C" w:rsidR="00033F8D" w:rsidRPr="00AD0720" w:rsidRDefault="00A80BF0" w:rsidP="0011079B">
      <w:pPr>
        <w:pStyle w:val="51"/>
        <w:spacing w:before="0" w:after="0" w:line="240" w:lineRule="auto"/>
      </w:pPr>
      <w:r w:rsidRPr="00AD0720">
        <w:t xml:space="preserve">Глава </w:t>
      </w:r>
      <w:r w:rsidR="00033F8D" w:rsidRPr="00AD0720">
        <w:t xml:space="preserve">3. Структура </w:t>
      </w:r>
      <w:r w:rsidR="005A6628" w:rsidRPr="00AD0720">
        <w:t>м</w:t>
      </w:r>
      <w:r w:rsidR="00033F8D" w:rsidRPr="00AD0720">
        <w:t>еханизма раннего оповещения</w:t>
      </w:r>
      <w:r w:rsidR="00AE1F2E" w:rsidRPr="00AD0720">
        <w:t xml:space="preserve"> </w:t>
      </w:r>
    </w:p>
    <w:p w14:paraId="1989C83B" w14:textId="77777777" w:rsidR="007610E3" w:rsidRPr="00AD0720" w:rsidRDefault="007610E3" w:rsidP="0011079B">
      <w:pPr>
        <w:pStyle w:val="51"/>
        <w:spacing w:before="0" w:after="0" w:line="240" w:lineRule="auto"/>
      </w:pPr>
    </w:p>
    <w:p w14:paraId="55D32FB0" w14:textId="31ACBC97" w:rsidR="00474B15" w:rsidRPr="00AD0720" w:rsidRDefault="001653D9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>8</w:t>
      </w:r>
      <w:r w:rsidR="00474B15" w:rsidRPr="00AD0720">
        <w:rPr>
          <w:rFonts w:ascii="Times New Roman" w:hAnsi="Times New Roman" w:cs="Times New Roman"/>
          <w:sz w:val="28"/>
          <w:szCs w:val="28"/>
        </w:rPr>
        <w:t>. Механизм раннего оповещения функционально состоит из:</w:t>
      </w:r>
      <w:r w:rsidR="00AE1F2E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D94BE1" w14:textId="2A6D92E7" w:rsidR="00474B15" w:rsidRPr="00AD0720" w:rsidRDefault="00474B15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 xml:space="preserve">– мониторинга оборота </w:t>
      </w:r>
      <w:bookmarkStart w:id="4" w:name="_Hlk180673441"/>
      <w:r w:rsidRPr="00AD0720">
        <w:rPr>
          <w:rFonts w:ascii="Times New Roman" w:hAnsi="Times New Roman" w:cs="Times New Roman"/>
          <w:sz w:val="28"/>
          <w:szCs w:val="28"/>
        </w:rPr>
        <w:t>новых наркотиков</w:t>
      </w:r>
      <w:r w:rsidR="006E7494" w:rsidRPr="00AD0720">
        <w:rPr>
          <w:rFonts w:ascii="Times New Roman" w:hAnsi="Times New Roman" w:cs="Times New Roman"/>
          <w:sz w:val="28"/>
          <w:szCs w:val="28"/>
        </w:rPr>
        <w:t>,</w:t>
      </w:r>
      <w:r w:rsidRPr="00AD0720">
        <w:rPr>
          <w:rFonts w:ascii="Times New Roman" w:hAnsi="Times New Roman" w:cs="Times New Roman"/>
          <w:sz w:val="28"/>
          <w:szCs w:val="28"/>
        </w:rPr>
        <w:t xml:space="preserve"> новых </w:t>
      </w:r>
      <w:proofErr w:type="spellStart"/>
      <w:r w:rsidRPr="00AD072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Pr="00AD0720">
        <w:rPr>
          <w:rFonts w:ascii="Times New Roman" w:hAnsi="Times New Roman" w:cs="Times New Roman"/>
          <w:sz w:val="28"/>
          <w:szCs w:val="28"/>
        </w:rPr>
        <w:lastRenderedPageBreak/>
        <w:t>веществ</w:t>
      </w:r>
      <w:bookmarkEnd w:id="4"/>
      <w:r w:rsidR="005F4E9D" w:rsidRPr="00AD07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4E9D" w:rsidRPr="00AD0720">
        <w:rPr>
          <w:rFonts w:ascii="Times New Roman" w:hAnsi="Times New Roman" w:cs="Times New Roman"/>
          <w:sz w:val="28"/>
          <w:szCs w:val="28"/>
        </w:rPr>
        <w:t>предпрекурсоров</w:t>
      </w:r>
      <w:proofErr w:type="spellEnd"/>
      <w:r w:rsidR="005F4E9D" w:rsidRPr="00AD0720">
        <w:rPr>
          <w:rFonts w:ascii="Times New Roman" w:hAnsi="Times New Roman" w:cs="Times New Roman"/>
          <w:sz w:val="28"/>
          <w:szCs w:val="28"/>
        </w:rPr>
        <w:t xml:space="preserve"> и заменителей </w:t>
      </w:r>
      <w:proofErr w:type="spellStart"/>
      <w:r w:rsidR="005F4E9D" w:rsidRPr="00AD072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>;</w:t>
      </w:r>
      <w:r w:rsidR="006E7494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40C185" w14:textId="203EB1B2" w:rsidR="00474B15" w:rsidRPr="00AD0720" w:rsidRDefault="00474B15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 xml:space="preserve">– оценки </w:t>
      </w:r>
      <w:r w:rsidR="0097612B" w:rsidRPr="00AD0720">
        <w:rPr>
          <w:rFonts w:ascii="Times New Roman" w:hAnsi="Times New Roman" w:cs="Times New Roman"/>
          <w:sz w:val="28"/>
          <w:szCs w:val="28"/>
        </w:rPr>
        <w:t xml:space="preserve">новых наркотиков, </w:t>
      </w:r>
      <w:r w:rsidRPr="00AD0720">
        <w:rPr>
          <w:rFonts w:ascii="Times New Roman" w:hAnsi="Times New Roman" w:cs="Times New Roman"/>
          <w:sz w:val="28"/>
          <w:szCs w:val="28"/>
        </w:rPr>
        <w:t xml:space="preserve">новых </w:t>
      </w:r>
      <w:proofErr w:type="spellStart"/>
      <w:r w:rsidRPr="00AD072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4857E3" w:rsidRPr="00AD07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57E3" w:rsidRPr="00AD0720">
        <w:rPr>
          <w:rFonts w:ascii="Times New Roman" w:hAnsi="Times New Roman" w:cs="Times New Roman"/>
          <w:sz w:val="28"/>
          <w:szCs w:val="28"/>
        </w:rPr>
        <w:t>предпрекурсоров</w:t>
      </w:r>
      <w:proofErr w:type="spellEnd"/>
      <w:r w:rsidR="004857E3" w:rsidRPr="00AD0720">
        <w:rPr>
          <w:rFonts w:ascii="Times New Roman" w:hAnsi="Times New Roman" w:cs="Times New Roman"/>
          <w:sz w:val="28"/>
          <w:szCs w:val="28"/>
        </w:rPr>
        <w:t xml:space="preserve"> и заменителей </w:t>
      </w:r>
      <w:proofErr w:type="spellStart"/>
      <w:r w:rsidR="004857E3" w:rsidRPr="00AD072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 xml:space="preserve"> на предмет включения </w:t>
      </w:r>
      <w:r w:rsidR="0097612B" w:rsidRPr="00AD0720">
        <w:rPr>
          <w:rFonts w:ascii="Times New Roman" w:hAnsi="Times New Roman" w:cs="Times New Roman"/>
          <w:sz w:val="28"/>
          <w:szCs w:val="28"/>
        </w:rPr>
        <w:br/>
      </w:r>
      <w:r w:rsidRPr="00AD0720">
        <w:rPr>
          <w:rFonts w:ascii="Times New Roman" w:hAnsi="Times New Roman" w:cs="Times New Roman"/>
          <w:sz w:val="28"/>
          <w:szCs w:val="28"/>
        </w:rPr>
        <w:t xml:space="preserve">в </w:t>
      </w:r>
      <w:r w:rsidR="000B41E6" w:rsidRPr="00AD0720">
        <w:rPr>
          <w:rFonts w:ascii="Times New Roman" w:hAnsi="Times New Roman" w:cs="Times New Roman"/>
          <w:sz w:val="28"/>
          <w:szCs w:val="28"/>
        </w:rPr>
        <w:t xml:space="preserve">Перечень наркотических средств и психотропных веществ, а также </w:t>
      </w:r>
      <w:r w:rsidR="0097612B" w:rsidRPr="00AD0720">
        <w:rPr>
          <w:rFonts w:ascii="Times New Roman" w:hAnsi="Times New Roman" w:cs="Times New Roman"/>
          <w:sz w:val="28"/>
          <w:szCs w:val="28"/>
        </w:rPr>
        <w:br/>
      </w:r>
      <w:r w:rsidR="009E487C" w:rsidRPr="00AD0720">
        <w:rPr>
          <w:rFonts w:ascii="Times New Roman" w:hAnsi="Times New Roman" w:cs="Times New Roman"/>
          <w:sz w:val="28"/>
          <w:szCs w:val="28"/>
        </w:rPr>
        <w:t>С</w:t>
      </w:r>
      <w:r w:rsidR="000B41E6" w:rsidRPr="00AD0720">
        <w:rPr>
          <w:rFonts w:ascii="Times New Roman" w:hAnsi="Times New Roman" w:cs="Times New Roman"/>
          <w:sz w:val="28"/>
          <w:szCs w:val="28"/>
        </w:rPr>
        <w:t>писок сильнодействующих веществ</w:t>
      </w:r>
      <w:r w:rsidRPr="00AD0720">
        <w:rPr>
          <w:rFonts w:ascii="Times New Roman" w:hAnsi="Times New Roman" w:cs="Times New Roman"/>
          <w:sz w:val="28"/>
          <w:szCs w:val="28"/>
        </w:rPr>
        <w:t>.</w:t>
      </w:r>
      <w:r w:rsidR="009E487C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4CC96E" w14:textId="6E6D616D" w:rsidR="00474B15" w:rsidRPr="00AD0720" w:rsidRDefault="001653D9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>9</w:t>
      </w:r>
      <w:r w:rsidR="00474B15" w:rsidRPr="00AD0720">
        <w:rPr>
          <w:rFonts w:ascii="Times New Roman" w:hAnsi="Times New Roman" w:cs="Times New Roman"/>
          <w:sz w:val="28"/>
          <w:szCs w:val="28"/>
        </w:rPr>
        <w:t>. Механизм раннего оповещения институционально состоит из:</w:t>
      </w:r>
      <w:r w:rsidR="009E487C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D8710E" w14:textId="1E6EE828" w:rsidR="001B5916" w:rsidRPr="00AD0720" w:rsidRDefault="00474B15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>– </w:t>
      </w:r>
      <w:r w:rsidR="009E487C" w:rsidRPr="00AD0720">
        <w:rPr>
          <w:rFonts w:ascii="Times New Roman" w:hAnsi="Times New Roman" w:cs="Times New Roman"/>
          <w:sz w:val="28"/>
          <w:szCs w:val="28"/>
        </w:rPr>
        <w:t>р</w:t>
      </w:r>
      <w:r w:rsidR="00442783" w:rsidRPr="00AD0720">
        <w:rPr>
          <w:rFonts w:ascii="Times New Roman" w:hAnsi="Times New Roman" w:cs="Times New Roman"/>
          <w:sz w:val="28"/>
          <w:szCs w:val="28"/>
        </w:rPr>
        <w:t>еспубликанского центра мониторинга</w:t>
      </w:r>
      <w:r w:rsidR="001B5916" w:rsidRPr="00AD0720">
        <w:rPr>
          <w:rFonts w:ascii="Times New Roman" w:hAnsi="Times New Roman" w:cs="Times New Roman"/>
          <w:sz w:val="28"/>
          <w:szCs w:val="28"/>
        </w:rPr>
        <w:t>;</w:t>
      </w:r>
      <w:r w:rsidR="00AE1F2E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75F5BD" w14:textId="2033B7DC" w:rsidR="00474B15" w:rsidRPr="00AD0720" w:rsidRDefault="001B5916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>– </w:t>
      </w:r>
      <w:r w:rsidR="0096384D" w:rsidRPr="00AD0720">
        <w:rPr>
          <w:rFonts w:ascii="Times New Roman" w:hAnsi="Times New Roman" w:cs="Times New Roman"/>
          <w:sz w:val="28"/>
          <w:szCs w:val="28"/>
        </w:rPr>
        <w:t>р</w:t>
      </w:r>
      <w:r w:rsidR="00474B15" w:rsidRPr="00AD0720">
        <w:rPr>
          <w:rFonts w:ascii="Times New Roman" w:hAnsi="Times New Roman" w:cs="Times New Roman"/>
          <w:sz w:val="28"/>
          <w:szCs w:val="28"/>
        </w:rPr>
        <w:t>еспондентов</w:t>
      </w:r>
      <w:r w:rsidR="00D0123A" w:rsidRPr="00AD0720">
        <w:rPr>
          <w:rFonts w:ascii="Times New Roman" w:hAnsi="Times New Roman" w:cs="Times New Roman"/>
          <w:sz w:val="28"/>
          <w:szCs w:val="28"/>
        </w:rPr>
        <w:t>,</w:t>
      </w:r>
      <w:r w:rsidR="0096384D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="00D0123A" w:rsidRPr="00AD0720">
        <w:rPr>
          <w:rFonts w:ascii="Times New Roman" w:hAnsi="Times New Roman" w:cs="Times New Roman"/>
          <w:sz w:val="28"/>
          <w:szCs w:val="28"/>
        </w:rPr>
        <w:t xml:space="preserve">взаимодействующих с </w:t>
      </w:r>
      <w:r w:rsidR="009E487C" w:rsidRPr="00AD0720">
        <w:rPr>
          <w:rFonts w:ascii="Times New Roman" w:hAnsi="Times New Roman" w:cs="Times New Roman"/>
          <w:sz w:val="28"/>
          <w:szCs w:val="28"/>
        </w:rPr>
        <w:t>р</w:t>
      </w:r>
      <w:r w:rsidR="00442783" w:rsidRPr="00AD0720">
        <w:rPr>
          <w:rFonts w:ascii="Times New Roman" w:hAnsi="Times New Roman" w:cs="Times New Roman"/>
          <w:sz w:val="28"/>
          <w:szCs w:val="28"/>
        </w:rPr>
        <w:t>еспубликанск</w:t>
      </w:r>
      <w:r w:rsidR="00D0123A" w:rsidRPr="00AD0720">
        <w:rPr>
          <w:rFonts w:ascii="Times New Roman" w:hAnsi="Times New Roman" w:cs="Times New Roman"/>
          <w:sz w:val="28"/>
          <w:szCs w:val="28"/>
        </w:rPr>
        <w:t>им</w:t>
      </w:r>
      <w:r w:rsidR="00442783" w:rsidRPr="00AD0720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D0123A" w:rsidRPr="00AD0720">
        <w:rPr>
          <w:rFonts w:ascii="Times New Roman" w:hAnsi="Times New Roman" w:cs="Times New Roman"/>
          <w:sz w:val="28"/>
          <w:szCs w:val="28"/>
        </w:rPr>
        <w:t>ом</w:t>
      </w:r>
      <w:r w:rsidR="00442783" w:rsidRPr="00AD0720">
        <w:rPr>
          <w:rFonts w:ascii="Times New Roman" w:hAnsi="Times New Roman" w:cs="Times New Roman"/>
          <w:sz w:val="28"/>
          <w:szCs w:val="28"/>
        </w:rPr>
        <w:t xml:space="preserve"> мониторинга</w:t>
      </w:r>
      <w:r w:rsidR="0097612B" w:rsidRPr="00AD0720">
        <w:rPr>
          <w:rFonts w:ascii="Times New Roman" w:hAnsi="Times New Roman" w:cs="Times New Roman"/>
          <w:sz w:val="28"/>
          <w:szCs w:val="28"/>
        </w:rPr>
        <w:t>,</w:t>
      </w:r>
      <w:r w:rsidR="00CB562A" w:rsidRPr="00AD0720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0926BD" w:rsidRPr="00AD0720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CB562A" w:rsidRPr="00AD0720">
        <w:rPr>
          <w:rFonts w:ascii="Times New Roman" w:hAnsi="Times New Roman" w:cs="Times New Roman"/>
          <w:sz w:val="28"/>
          <w:szCs w:val="28"/>
        </w:rPr>
        <w:t>ю</w:t>
      </w:r>
      <w:r w:rsidR="000926BD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="006B7C5F" w:rsidRPr="00AD0720">
        <w:rPr>
          <w:rFonts w:ascii="Times New Roman" w:hAnsi="Times New Roman" w:cs="Times New Roman"/>
          <w:sz w:val="28"/>
          <w:szCs w:val="28"/>
        </w:rPr>
        <w:t xml:space="preserve">1 </w:t>
      </w:r>
      <w:r w:rsidR="00CB562A" w:rsidRPr="00AD0720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474B15" w:rsidRPr="00AD0720">
        <w:rPr>
          <w:rFonts w:ascii="Times New Roman" w:hAnsi="Times New Roman" w:cs="Times New Roman"/>
          <w:sz w:val="28"/>
          <w:szCs w:val="28"/>
        </w:rPr>
        <w:t>;</w:t>
      </w:r>
      <w:r w:rsidR="00AE1F2E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610A5C" w14:textId="15BA9A40" w:rsidR="00474B15" w:rsidRPr="00AD0720" w:rsidRDefault="00474B15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>– </w:t>
      </w:r>
      <w:r w:rsidR="009E487C" w:rsidRPr="00AD0720">
        <w:rPr>
          <w:rFonts w:ascii="Times New Roman" w:hAnsi="Times New Roman" w:cs="Times New Roman"/>
          <w:sz w:val="28"/>
          <w:szCs w:val="28"/>
        </w:rPr>
        <w:t>к</w:t>
      </w:r>
      <w:r w:rsidRPr="00AD0720">
        <w:rPr>
          <w:rFonts w:ascii="Times New Roman" w:hAnsi="Times New Roman" w:cs="Times New Roman"/>
          <w:sz w:val="28"/>
          <w:szCs w:val="28"/>
        </w:rPr>
        <w:t>омиссии по наркотикам и наркотической зависимости</w:t>
      </w:r>
      <w:r w:rsidR="00315A36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="00E664EC" w:rsidRPr="00AD0720">
        <w:rPr>
          <w:rFonts w:ascii="Times New Roman" w:hAnsi="Times New Roman" w:cs="Times New Roman"/>
          <w:sz w:val="28"/>
          <w:szCs w:val="28"/>
        </w:rPr>
        <w:br/>
      </w:r>
      <w:r w:rsidR="00315A36" w:rsidRPr="00AD0720">
        <w:rPr>
          <w:rFonts w:ascii="Times New Roman" w:hAnsi="Times New Roman" w:cs="Times New Roman"/>
          <w:sz w:val="28"/>
          <w:szCs w:val="28"/>
        </w:rPr>
        <w:t>(далее – Комиссия)</w:t>
      </w:r>
      <w:r w:rsidRPr="00AD0720">
        <w:rPr>
          <w:rFonts w:ascii="Times New Roman" w:hAnsi="Times New Roman" w:cs="Times New Roman"/>
          <w:sz w:val="28"/>
          <w:szCs w:val="28"/>
        </w:rPr>
        <w:t>.</w:t>
      </w:r>
      <w:r w:rsidR="00AE1F2E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D735D4" w14:textId="77777777" w:rsidR="007610E3" w:rsidRPr="00AD0720" w:rsidRDefault="007610E3" w:rsidP="0011079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bookmarkEnd w:id="2"/>
    <w:p w14:paraId="6D38C7A6" w14:textId="530A5335" w:rsidR="0056056B" w:rsidRPr="00AD0720" w:rsidRDefault="00A80BF0" w:rsidP="0011079B">
      <w:pPr>
        <w:pStyle w:val="51"/>
        <w:spacing w:before="0" w:after="0" w:line="240" w:lineRule="auto"/>
      </w:pPr>
      <w:r w:rsidRPr="00AD0720">
        <w:t xml:space="preserve">Глава </w:t>
      </w:r>
      <w:r w:rsidR="00616744" w:rsidRPr="00AD0720">
        <w:t>4</w:t>
      </w:r>
      <w:r w:rsidR="0056056B" w:rsidRPr="00AD0720">
        <w:t>. Система мониторинга</w:t>
      </w:r>
      <w:r w:rsidRPr="00AD0720">
        <w:t xml:space="preserve"> </w:t>
      </w:r>
    </w:p>
    <w:p w14:paraId="36503001" w14:textId="77777777" w:rsidR="007610E3" w:rsidRPr="00AD0720" w:rsidRDefault="007610E3" w:rsidP="0011079B">
      <w:pPr>
        <w:pStyle w:val="51"/>
        <w:spacing w:before="0" w:after="0" w:line="240" w:lineRule="auto"/>
      </w:pPr>
    </w:p>
    <w:p w14:paraId="3D4E6437" w14:textId="7CF66045" w:rsidR="0056056B" w:rsidRPr="00AD0720" w:rsidRDefault="001653D9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>10</w:t>
      </w:r>
      <w:r w:rsidR="0056056B" w:rsidRPr="00AD0720">
        <w:rPr>
          <w:rFonts w:ascii="Times New Roman" w:hAnsi="Times New Roman" w:cs="Times New Roman"/>
          <w:sz w:val="28"/>
          <w:szCs w:val="28"/>
        </w:rPr>
        <w:t xml:space="preserve">. Роль </w:t>
      </w:r>
      <w:r w:rsidR="009E487C" w:rsidRPr="00AD0720">
        <w:rPr>
          <w:rFonts w:ascii="Times New Roman" w:hAnsi="Times New Roman" w:cs="Times New Roman"/>
          <w:sz w:val="28"/>
          <w:szCs w:val="28"/>
        </w:rPr>
        <w:t>р</w:t>
      </w:r>
      <w:r w:rsidR="00442783" w:rsidRPr="00AD0720">
        <w:rPr>
          <w:rFonts w:ascii="Times New Roman" w:hAnsi="Times New Roman" w:cs="Times New Roman"/>
          <w:sz w:val="28"/>
          <w:szCs w:val="28"/>
        </w:rPr>
        <w:t>еспубликанского центра мониторинга</w:t>
      </w:r>
      <w:r w:rsidR="00315A36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="0056056B" w:rsidRPr="00AD0720">
        <w:rPr>
          <w:rFonts w:ascii="Times New Roman" w:hAnsi="Times New Roman" w:cs="Times New Roman"/>
          <w:sz w:val="28"/>
          <w:szCs w:val="28"/>
        </w:rPr>
        <w:t>исполняет подразделение уполномоченного государственного органа в сфере борьбы с незаконным оборотом наркотиков.</w:t>
      </w:r>
      <w:r w:rsidR="00AE1F2E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676142" w14:textId="0BA2894A" w:rsidR="0056056B" w:rsidRPr="00AD0720" w:rsidRDefault="0056056B" w:rsidP="0011079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720">
        <w:rPr>
          <w:rFonts w:ascii="Times New Roman" w:hAnsi="Times New Roman" w:cs="Times New Roman"/>
          <w:bCs/>
          <w:sz w:val="28"/>
          <w:szCs w:val="28"/>
        </w:rPr>
        <w:t xml:space="preserve">Функции </w:t>
      </w:r>
      <w:r w:rsidR="009E487C" w:rsidRPr="00AD0720">
        <w:rPr>
          <w:rFonts w:ascii="Times New Roman" w:hAnsi="Times New Roman" w:cs="Times New Roman"/>
          <w:bCs/>
          <w:sz w:val="28"/>
          <w:szCs w:val="28"/>
        </w:rPr>
        <w:t>р</w:t>
      </w:r>
      <w:r w:rsidR="003E2C1E" w:rsidRPr="00AD0720">
        <w:rPr>
          <w:rFonts w:ascii="Times New Roman" w:hAnsi="Times New Roman" w:cs="Times New Roman"/>
          <w:bCs/>
          <w:sz w:val="28"/>
          <w:szCs w:val="28"/>
        </w:rPr>
        <w:t>еспубликанского центра мониторинга</w:t>
      </w:r>
      <w:r w:rsidRPr="00AD0720">
        <w:rPr>
          <w:rFonts w:ascii="Times New Roman" w:hAnsi="Times New Roman" w:cs="Times New Roman"/>
          <w:bCs/>
          <w:sz w:val="28"/>
          <w:szCs w:val="28"/>
        </w:rPr>
        <w:t>:</w:t>
      </w:r>
      <w:r w:rsidR="00AE1F2E" w:rsidRPr="00AD072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00ADB32" w14:textId="7676FCE3" w:rsidR="0056056B" w:rsidRPr="00AD0720" w:rsidRDefault="0056056B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>– координация деятельности респондентов;</w:t>
      </w:r>
    </w:p>
    <w:p w14:paraId="2B87EC2D" w14:textId="51F5085A" w:rsidR="0056056B" w:rsidRPr="00AD0720" w:rsidRDefault="0056056B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 xml:space="preserve">– разработка </w:t>
      </w:r>
      <w:r w:rsidR="00616744" w:rsidRPr="00AD0720">
        <w:rPr>
          <w:rFonts w:ascii="Times New Roman" w:hAnsi="Times New Roman" w:cs="Times New Roman"/>
          <w:sz w:val="28"/>
          <w:szCs w:val="28"/>
        </w:rPr>
        <w:t>инструкций</w:t>
      </w:r>
      <w:r w:rsidR="00A37917" w:rsidRPr="00AD0720">
        <w:rPr>
          <w:rFonts w:ascii="Times New Roman" w:hAnsi="Times New Roman" w:cs="Times New Roman"/>
          <w:sz w:val="28"/>
          <w:szCs w:val="28"/>
        </w:rPr>
        <w:t xml:space="preserve"> в сфере отчетности</w:t>
      </w:r>
      <w:r w:rsidRPr="00AD0720">
        <w:rPr>
          <w:rFonts w:ascii="Times New Roman" w:hAnsi="Times New Roman" w:cs="Times New Roman"/>
          <w:sz w:val="28"/>
          <w:szCs w:val="28"/>
        </w:rPr>
        <w:t>;</w:t>
      </w:r>
    </w:p>
    <w:p w14:paraId="187C3A1D" w14:textId="55940A5D" w:rsidR="0056056B" w:rsidRPr="00AD0720" w:rsidRDefault="0056056B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 xml:space="preserve">– организация сбора, обобщения и анализа поступающей </w:t>
      </w:r>
      <w:r w:rsidR="00763D98" w:rsidRPr="00AD0720">
        <w:rPr>
          <w:rFonts w:ascii="Times New Roman" w:hAnsi="Times New Roman" w:cs="Times New Roman"/>
          <w:sz w:val="28"/>
          <w:szCs w:val="28"/>
        </w:rPr>
        <w:br/>
      </w:r>
      <w:r w:rsidRPr="00AD0720">
        <w:rPr>
          <w:rFonts w:ascii="Times New Roman" w:hAnsi="Times New Roman" w:cs="Times New Roman"/>
          <w:sz w:val="28"/>
          <w:szCs w:val="28"/>
        </w:rPr>
        <w:t>от респондентов информации о появлении в обороте новых наркотиков</w:t>
      </w:r>
      <w:r w:rsidR="0097612B" w:rsidRPr="00AD0720">
        <w:rPr>
          <w:rFonts w:ascii="Times New Roman" w:hAnsi="Times New Roman" w:cs="Times New Roman"/>
          <w:sz w:val="28"/>
          <w:szCs w:val="28"/>
        </w:rPr>
        <w:t>,</w:t>
      </w:r>
      <w:r w:rsidRPr="00AD0720">
        <w:rPr>
          <w:rFonts w:ascii="Times New Roman" w:hAnsi="Times New Roman" w:cs="Times New Roman"/>
          <w:sz w:val="28"/>
          <w:szCs w:val="28"/>
        </w:rPr>
        <w:t xml:space="preserve"> новых </w:t>
      </w:r>
      <w:proofErr w:type="spellStart"/>
      <w:r w:rsidRPr="00AD072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5F4E9D" w:rsidRPr="00AD07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4E9D" w:rsidRPr="00AD0720">
        <w:rPr>
          <w:rFonts w:ascii="Times New Roman" w:hAnsi="Times New Roman" w:cs="Times New Roman"/>
          <w:sz w:val="28"/>
          <w:szCs w:val="28"/>
        </w:rPr>
        <w:t>предпрекурсоров</w:t>
      </w:r>
      <w:proofErr w:type="spellEnd"/>
      <w:r w:rsidR="005F4E9D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="0097612B" w:rsidRPr="00AD0720">
        <w:rPr>
          <w:rFonts w:ascii="Times New Roman" w:hAnsi="Times New Roman" w:cs="Times New Roman"/>
          <w:sz w:val="28"/>
          <w:szCs w:val="28"/>
        </w:rPr>
        <w:br/>
      </w:r>
      <w:r w:rsidR="005F4E9D" w:rsidRPr="00AD0720">
        <w:rPr>
          <w:rFonts w:ascii="Times New Roman" w:hAnsi="Times New Roman" w:cs="Times New Roman"/>
          <w:sz w:val="28"/>
          <w:szCs w:val="28"/>
        </w:rPr>
        <w:t xml:space="preserve">и заменителей </w:t>
      </w:r>
      <w:proofErr w:type="spellStart"/>
      <w:r w:rsidR="005F4E9D" w:rsidRPr="00AD072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>;</w:t>
      </w:r>
      <w:r w:rsidR="00D5344D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CE341D" w14:textId="3EF6AD0D" w:rsidR="0056056B" w:rsidRPr="00AD0720" w:rsidRDefault="0056056B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 xml:space="preserve">– создание и ведение </w:t>
      </w:r>
      <w:r w:rsidR="009E487C" w:rsidRPr="00AD0720">
        <w:rPr>
          <w:rFonts w:ascii="Times New Roman" w:hAnsi="Times New Roman" w:cs="Times New Roman"/>
          <w:sz w:val="28"/>
          <w:szCs w:val="28"/>
        </w:rPr>
        <w:t>р</w:t>
      </w:r>
      <w:r w:rsidRPr="00AD0720">
        <w:rPr>
          <w:rFonts w:ascii="Times New Roman" w:hAnsi="Times New Roman" w:cs="Times New Roman"/>
          <w:sz w:val="28"/>
          <w:szCs w:val="28"/>
        </w:rPr>
        <w:t>еестра новых наркотиков</w:t>
      </w:r>
      <w:r w:rsidR="00D5344D" w:rsidRPr="00AD0720">
        <w:rPr>
          <w:rFonts w:ascii="Times New Roman" w:hAnsi="Times New Roman" w:cs="Times New Roman"/>
          <w:sz w:val="28"/>
          <w:szCs w:val="28"/>
        </w:rPr>
        <w:t>,</w:t>
      </w:r>
      <w:r w:rsidRPr="00AD0720">
        <w:rPr>
          <w:rFonts w:ascii="Times New Roman" w:hAnsi="Times New Roman" w:cs="Times New Roman"/>
          <w:sz w:val="28"/>
          <w:szCs w:val="28"/>
        </w:rPr>
        <w:t xml:space="preserve"> новых </w:t>
      </w:r>
      <w:proofErr w:type="spellStart"/>
      <w:r w:rsidRPr="00AD072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5F4E9D" w:rsidRPr="00AD07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4E9D" w:rsidRPr="00AD0720">
        <w:rPr>
          <w:rFonts w:ascii="Times New Roman" w:hAnsi="Times New Roman" w:cs="Times New Roman"/>
          <w:sz w:val="28"/>
          <w:szCs w:val="28"/>
        </w:rPr>
        <w:t>предпрекурсоров</w:t>
      </w:r>
      <w:proofErr w:type="spellEnd"/>
      <w:r w:rsidR="005F4E9D" w:rsidRPr="00AD0720">
        <w:rPr>
          <w:rFonts w:ascii="Times New Roman" w:hAnsi="Times New Roman" w:cs="Times New Roman"/>
          <w:sz w:val="28"/>
          <w:szCs w:val="28"/>
        </w:rPr>
        <w:t xml:space="preserve"> и заменителей </w:t>
      </w:r>
      <w:proofErr w:type="spellStart"/>
      <w:r w:rsidR="005F4E9D" w:rsidRPr="00AD072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B12AA8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="001C5CFD" w:rsidRPr="00AD0720">
        <w:rPr>
          <w:rFonts w:ascii="Times New Roman" w:hAnsi="Times New Roman" w:cs="Times New Roman"/>
          <w:sz w:val="28"/>
          <w:szCs w:val="28"/>
        </w:rPr>
        <w:t>в соответствии с законодательством об электронном управлении</w:t>
      </w:r>
      <w:r w:rsidRPr="00AD0720">
        <w:rPr>
          <w:rFonts w:ascii="Times New Roman" w:hAnsi="Times New Roman" w:cs="Times New Roman"/>
          <w:sz w:val="28"/>
          <w:szCs w:val="28"/>
        </w:rPr>
        <w:t>;</w:t>
      </w:r>
      <w:r w:rsidR="00D5344D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B2249D" w14:textId="1859A38B" w:rsidR="0056056B" w:rsidRPr="00AD0720" w:rsidRDefault="0056056B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 xml:space="preserve">– создание и ведение </w:t>
      </w:r>
      <w:proofErr w:type="gramStart"/>
      <w:r w:rsidRPr="00AD0720">
        <w:rPr>
          <w:rFonts w:ascii="Times New Roman" w:hAnsi="Times New Roman" w:cs="Times New Roman"/>
          <w:sz w:val="28"/>
          <w:szCs w:val="28"/>
        </w:rPr>
        <w:t>веб-сайта</w:t>
      </w:r>
      <w:proofErr w:type="gramEnd"/>
      <w:r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="009E487C" w:rsidRPr="00AD0720">
        <w:rPr>
          <w:rFonts w:ascii="Times New Roman" w:hAnsi="Times New Roman" w:cs="Times New Roman"/>
          <w:sz w:val="28"/>
          <w:szCs w:val="28"/>
        </w:rPr>
        <w:t>м</w:t>
      </w:r>
      <w:r w:rsidRPr="00AD0720">
        <w:rPr>
          <w:rFonts w:ascii="Times New Roman" w:hAnsi="Times New Roman" w:cs="Times New Roman"/>
          <w:sz w:val="28"/>
          <w:szCs w:val="28"/>
        </w:rPr>
        <w:t>еханизма раннего оповещения;</w:t>
      </w:r>
      <w:r w:rsidR="00D5344D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335A0D" w14:textId="39CA3BC6" w:rsidR="0056056B" w:rsidRPr="00AD0720" w:rsidRDefault="0056056B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 xml:space="preserve">– информирование заинтересованных государственных органов, </w:t>
      </w:r>
      <w:r w:rsidR="0059138A" w:rsidRPr="00AD0720">
        <w:rPr>
          <w:rFonts w:ascii="Times New Roman" w:hAnsi="Times New Roman" w:cs="Times New Roman"/>
          <w:sz w:val="28"/>
          <w:szCs w:val="28"/>
        </w:rPr>
        <w:t xml:space="preserve">местной государственной администрации или </w:t>
      </w:r>
      <w:r w:rsidR="009E487C" w:rsidRPr="00AD0720">
        <w:rPr>
          <w:rFonts w:ascii="Times New Roman" w:hAnsi="Times New Roman" w:cs="Times New Roman"/>
          <w:sz w:val="28"/>
          <w:szCs w:val="28"/>
        </w:rPr>
        <w:t>ОМСУ</w:t>
      </w:r>
      <w:r w:rsidRPr="00AD0720">
        <w:rPr>
          <w:rFonts w:ascii="Times New Roman" w:hAnsi="Times New Roman" w:cs="Times New Roman"/>
          <w:sz w:val="28"/>
          <w:szCs w:val="28"/>
        </w:rPr>
        <w:t xml:space="preserve"> и Комиссии </w:t>
      </w:r>
      <w:r w:rsidR="009E487C" w:rsidRPr="00AD0720">
        <w:rPr>
          <w:rFonts w:ascii="Times New Roman" w:hAnsi="Times New Roman" w:cs="Times New Roman"/>
          <w:sz w:val="28"/>
          <w:szCs w:val="28"/>
        </w:rPr>
        <w:br/>
      </w:r>
      <w:r w:rsidRPr="00AD0720">
        <w:rPr>
          <w:rFonts w:ascii="Times New Roman" w:hAnsi="Times New Roman" w:cs="Times New Roman"/>
          <w:sz w:val="28"/>
          <w:szCs w:val="28"/>
        </w:rPr>
        <w:t>о появлении новых наркотиков</w:t>
      </w:r>
      <w:r w:rsidR="00EB7FE5" w:rsidRPr="00AD0720">
        <w:rPr>
          <w:rFonts w:ascii="Times New Roman" w:hAnsi="Times New Roman" w:cs="Times New Roman"/>
          <w:sz w:val="28"/>
          <w:szCs w:val="28"/>
        </w:rPr>
        <w:t>,</w:t>
      </w:r>
      <w:r w:rsidRPr="00AD0720">
        <w:rPr>
          <w:rFonts w:ascii="Times New Roman" w:hAnsi="Times New Roman" w:cs="Times New Roman"/>
          <w:sz w:val="28"/>
          <w:szCs w:val="28"/>
        </w:rPr>
        <w:t xml:space="preserve"> новых </w:t>
      </w:r>
      <w:proofErr w:type="spellStart"/>
      <w:r w:rsidRPr="00AD072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5F4E9D" w:rsidRPr="00AD07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4E9D" w:rsidRPr="00AD0720">
        <w:rPr>
          <w:rFonts w:ascii="Times New Roman" w:hAnsi="Times New Roman" w:cs="Times New Roman"/>
          <w:sz w:val="28"/>
          <w:szCs w:val="28"/>
        </w:rPr>
        <w:t>предпрекурсоров</w:t>
      </w:r>
      <w:proofErr w:type="spellEnd"/>
      <w:r w:rsidR="005F4E9D" w:rsidRPr="00AD0720">
        <w:rPr>
          <w:rFonts w:ascii="Times New Roman" w:hAnsi="Times New Roman" w:cs="Times New Roman"/>
          <w:sz w:val="28"/>
          <w:szCs w:val="28"/>
        </w:rPr>
        <w:t xml:space="preserve"> и заменителей </w:t>
      </w:r>
      <w:proofErr w:type="spellStart"/>
      <w:r w:rsidR="005F4E9D" w:rsidRPr="00AD072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>;</w:t>
      </w:r>
      <w:r w:rsidR="00EB7FE5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127559" w14:textId="1AB05938" w:rsidR="0056056B" w:rsidRPr="00AD0720" w:rsidRDefault="0056056B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 xml:space="preserve">– организация и проведение </w:t>
      </w:r>
      <w:r w:rsidR="009E487C" w:rsidRPr="00AD0720">
        <w:rPr>
          <w:rFonts w:ascii="Times New Roman" w:hAnsi="Times New Roman" w:cs="Times New Roman"/>
          <w:sz w:val="28"/>
          <w:szCs w:val="28"/>
        </w:rPr>
        <w:t>обучающих программ и семинаров</w:t>
      </w:r>
      <w:r w:rsidRPr="00AD0720">
        <w:rPr>
          <w:rFonts w:ascii="Times New Roman" w:hAnsi="Times New Roman" w:cs="Times New Roman"/>
          <w:sz w:val="28"/>
          <w:szCs w:val="28"/>
        </w:rPr>
        <w:t>;</w:t>
      </w:r>
    </w:p>
    <w:p w14:paraId="422C9BE4" w14:textId="4A54B072" w:rsidR="0056056B" w:rsidRPr="00AD0720" w:rsidRDefault="0056056B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>– оценка потенциальных рисков оборота новых наркотиков</w:t>
      </w:r>
      <w:r w:rsidR="00EB7FE5" w:rsidRPr="00AD0720">
        <w:rPr>
          <w:rFonts w:ascii="Times New Roman" w:hAnsi="Times New Roman" w:cs="Times New Roman"/>
          <w:sz w:val="28"/>
          <w:szCs w:val="28"/>
        </w:rPr>
        <w:t>,</w:t>
      </w:r>
      <w:r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="00763D98" w:rsidRPr="00AD0720">
        <w:rPr>
          <w:rFonts w:ascii="Times New Roman" w:hAnsi="Times New Roman" w:cs="Times New Roman"/>
          <w:sz w:val="28"/>
          <w:szCs w:val="28"/>
        </w:rPr>
        <w:br/>
      </w:r>
      <w:r w:rsidRPr="00AD0720">
        <w:rPr>
          <w:rFonts w:ascii="Times New Roman" w:hAnsi="Times New Roman" w:cs="Times New Roman"/>
          <w:sz w:val="28"/>
          <w:szCs w:val="28"/>
        </w:rPr>
        <w:t xml:space="preserve">новых </w:t>
      </w:r>
      <w:proofErr w:type="spellStart"/>
      <w:r w:rsidRPr="00AD072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5F4E9D" w:rsidRPr="00AD07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4E9D" w:rsidRPr="00AD0720">
        <w:rPr>
          <w:rFonts w:ascii="Times New Roman" w:hAnsi="Times New Roman" w:cs="Times New Roman"/>
          <w:sz w:val="28"/>
          <w:szCs w:val="28"/>
        </w:rPr>
        <w:t>предпрекурсоров</w:t>
      </w:r>
      <w:proofErr w:type="spellEnd"/>
      <w:r w:rsidR="005F4E9D" w:rsidRPr="00AD0720">
        <w:rPr>
          <w:rFonts w:ascii="Times New Roman" w:hAnsi="Times New Roman" w:cs="Times New Roman"/>
          <w:sz w:val="28"/>
          <w:szCs w:val="28"/>
        </w:rPr>
        <w:t xml:space="preserve"> и заменителей </w:t>
      </w:r>
      <w:proofErr w:type="spellStart"/>
      <w:r w:rsidR="005F4E9D" w:rsidRPr="00AD072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>;</w:t>
      </w:r>
      <w:r w:rsidR="00EB7FE5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655B63" w14:textId="0D0F9489" w:rsidR="0056056B" w:rsidRPr="00AD0720" w:rsidRDefault="0056056B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>– издание и публикация отчетов о появлении новых наркотиков</w:t>
      </w:r>
      <w:r w:rsidR="00EB7FE5" w:rsidRPr="00AD0720">
        <w:rPr>
          <w:rFonts w:ascii="Times New Roman" w:hAnsi="Times New Roman" w:cs="Times New Roman"/>
          <w:sz w:val="28"/>
          <w:szCs w:val="28"/>
        </w:rPr>
        <w:t>,</w:t>
      </w:r>
      <w:r w:rsidRPr="00AD0720">
        <w:rPr>
          <w:rFonts w:ascii="Times New Roman" w:hAnsi="Times New Roman" w:cs="Times New Roman"/>
          <w:sz w:val="28"/>
          <w:szCs w:val="28"/>
        </w:rPr>
        <w:t xml:space="preserve"> новых </w:t>
      </w:r>
      <w:proofErr w:type="spellStart"/>
      <w:r w:rsidRPr="00AD072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5F4E9D" w:rsidRPr="00AD07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4E9D" w:rsidRPr="00AD0720">
        <w:rPr>
          <w:rFonts w:ascii="Times New Roman" w:hAnsi="Times New Roman" w:cs="Times New Roman"/>
          <w:sz w:val="28"/>
          <w:szCs w:val="28"/>
        </w:rPr>
        <w:t>предпрекурсоров</w:t>
      </w:r>
      <w:proofErr w:type="spellEnd"/>
      <w:r w:rsidR="005F4E9D" w:rsidRPr="00AD0720">
        <w:rPr>
          <w:rFonts w:ascii="Times New Roman" w:hAnsi="Times New Roman" w:cs="Times New Roman"/>
          <w:sz w:val="28"/>
          <w:szCs w:val="28"/>
        </w:rPr>
        <w:t xml:space="preserve"> и заменителей </w:t>
      </w:r>
      <w:proofErr w:type="spellStart"/>
      <w:r w:rsidR="005F4E9D" w:rsidRPr="00AD072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>;</w:t>
      </w:r>
      <w:r w:rsidR="00EB7FE5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2A2FB2" w14:textId="0708E926" w:rsidR="004A1175" w:rsidRPr="00AD0720" w:rsidRDefault="0056056B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 xml:space="preserve">– взаимодействие в установленном порядке с международными организациями и специализированными учреждениями иностранных государств для обмена информацией, опытом и лучшими практиками </w:t>
      </w:r>
      <w:r w:rsidR="00763D98" w:rsidRPr="00AD0720">
        <w:rPr>
          <w:rFonts w:ascii="Times New Roman" w:hAnsi="Times New Roman" w:cs="Times New Roman"/>
          <w:sz w:val="28"/>
          <w:szCs w:val="28"/>
        </w:rPr>
        <w:br/>
      </w:r>
      <w:r w:rsidRPr="00AD0720">
        <w:rPr>
          <w:rFonts w:ascii="Times New Roman" w:hAnsi="Times New Roman" w:cs="Times New Roman"/>
          <w:sz w:val="28"/>
          <w:szCs w:val="28"/>
        </w:rPr>
        <w:t>в сфере мониторинга и оценки</w:t>
      </w:r>
      <w:r w:rsidR="005F4E9D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Pr="00AD0720">
        <w:rPr>
          <w:rFonts w:ascii="Times New Roman" w:hAnsi="Times New Roman" w:cs="Times New Roman"/>
          <w:sz w:val="28"/>
          <w:szCs w:val="28"/>
        </w:rPr>
        <w:t>новых наркотиков</w:t>
      </w:r>
      <w:r w:rsidR="00EB7FE5" w:rsidRPr="00AD0720">
        <w:rPr>
          <w:rFonts w:ascii="Times New Roman" w:hAnsi="Times New Roman" w:cs="Times New Roman"/>
          <w:sz w:val="28"/>
          <w:szCs w:val="28"/>
        </w:rPr>
        <w:t>,</w:t>
      </w:r>
      <w:r w:rsidRPr="00AD0720">
        <w:rPr>
          <w:rFonts w:ascii="Times New Roman" w:hAnsi="Times New Roman" w:cs="Times New Roman"/>
          <w:sz w:val="28"/>
          <w:szCs w:val="28"/>
        </w:rPr>
        <w:t xml:space="preserve"> новых </w:t>
      </w:r>
      <w:proofErr w:type="spellStart"/>
      <w:r w:rsidRPr="00AD072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5F4E9D" w:rsidRPr="00AD07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4E9D" w:rsidRPr="00AD0720">
        <w:rPr>
          <w:rFonts w:ascii="Times New Roman" w:hAnsi="Times New Roman" w:cs="Times New Roman"/>
          <w:sz w:val="28"/>
          <w:szCs w:val="28"/>
        </w:rPr>
        <w:t>предпрекурсоров</w:t>
      </w:r>
      <w:proofErr w:type="spellEnd"/>
      <w:r w:rsidR="005F4E9D" w:rsidRPr="00AD0720">
        <w:rPr>
          <w:rFonts w:ascii="Times New Roman" w:hAnsi="Times New Roman" w:cs="Times New Roman"/>
          <w:sz w:val="28"/>
          <w:szCs w:val="28"/>
        </w:rPr>
        <w:t xml:space="preserve"> и заменителей </w:t>
      </w:r>
      <w:proofErr w:type="spellStart"/>
      <w:r w:rsidR="00B12AA8" w:rsidRPr="00AD072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4A1175" w:rsidRPr="00AD0720">
        <w:rPr>
          <w:rFonts w:ascii="Times New Roman" w:hAnsi="Times New Roman" w:cs="Times New Roman"/>
          <w:sz w:val="28"/>
          <w:szCs w:val="28"/>
        </w:rPr>
        <w:t>;</w:t>
      </w:r>
    </w:p>
    <w:p w14:paraId="2D99DF31" w14:textId="7A5983EB" w:rsidR="004A1175" w:rsidRPr="00AD0720" w:rsidRDefault="004A1175" w:rsidP="0011079B">
      <w:pPr>
        <w:pStyle w:val="1"/>
        <w:spacing w:line="240" w:lineRule="auto"/>
        <w:rPr>
          <w:kern w:val="0"/>
        </w:rPr>
      </w:pPr>
      <w:r w:rsidRPr="00AD0720">
        <w:rPr>
          <w:kern w:val="0"/>
        </w:rPr>
        <w:lastRenderedPageBreak/>
        <w:t xml:space="preserve">– оценка эффективности функционирования </w:t>
      </w:r>
      <w:r w:rsidR="007E6A40" w:rsidRPr="00AD0720">
        <w:rPr>
          <w:kern w:val="0"/>
        </w:rPr>
        <w:t>м</w:t>
      </w:r>
      <w:r w:rsidRPr="00AD0720">
        <w:rPr>
          <w:kern w:val="0"/>
        </w:rPr>
        <w:t xml:space="preserve">еханизма раннего оповещения осуществляется на основании утвержденных Комиссией индикаторов результативности с целью выявления проблем, анализа достигнутых результатов, а также прозрачности и подотчетности участников </w:t>
      </w:r>
      <w:r w:rsidR="00573CD3" w:rsidRPr="00AD0720">
        <w:rPr>
          <w:kern w:val="0"/>
        </w:rPr>
        <w:t>м</w:t>
      </w:r>
      <w:r w:rsidRPr="00AD0720">
        <w:rPr>
          <w:kern w:val="0"/>
        </w:rPr>
        <w:t>еханизма</w:t>
      </w:r>
      <w:r w:rsidRPr="00AD0720">
        <w:t xml:space="preserve"> </w:t>
      </w:r>
      <w:r w:rsidRPr="00AD0720">
        <w:rPr>
          <w:kern w:val="0"/>
        </w:rPr>
        <w:t>раннего оповещения;</w:t>
      </w:r>
      <w:r w:rsidR="00763D98" w:rsidRPr="00AD0720">
        <w:rPr>
          <w:kern w:val="0"/>
        </w:rPr>
        <w:t xml:space="preserve"> </w:t>
      </w:r>
    </w:p>
    <w:p w14:paraId="7A1217DF" w14:textId="4CB901E9" w:rsidR="005F4E9D" w:rsidRPr="00AD0720" w:rsidRDefault="00495D3B" w:rsidP="0011079B">
      <w:pPr>
        <w:pStyle w:val="1"/>
        <w:spacing w:line="240" w:lineRule="auto"/>
      </w:pPr>
      <w:r w:rsidRPr="00AD0720">
        <w:t>– </w:t>
      </w:r>
      <w:r w:rsidR="005F4E9D" w:rsidRPr="00AD0720">
        <w:t>выполн</w:t>
      </w:r>
      <w:r w:rsidR="00B26392" w:rsidRPr="00AD0720">
        <w:t>ение</w:t>
      </w:r>
      <w:r w:rsidR="005F4E9D" w:rsidRPr="00AD0720">
        <w:t xml:space="preserve"> ины</w:t>
      </w:r>
      <w:r w:rsidR="00B26392" w:rsidRPr="00AD0720">
        <w:t>х</w:t>
      </w:r>
      <w:r w:rsidR="005F4E9D" w:rsidRPr="00AD0720">
        <w:t xml:space="preserve"> функци</w:t>
      </w:r>
      <w:r w:rsidR="00B26392" w:rsidRPr="00AD0720">
        <w:t>й</w:t>
      </w:r>
      <w:r w:rsidR="005F4E9D" w:rsidRPr="00AD0720">
        <w:t>, предусмотренны</w:t>
      </w:r>
      <w:r w:rsidR="00D50438" w:rsidRPr="00AD0720">
        <w:t>х</w:t>
      </w:r>
      <w:r w:rsidR="005F4E9D" w:rsidRPr="00AD0720">
        <w:t xml:space="preserve"> законодательством Кыргызской Республики.</w:t>
      </w:r>
      <w:r w:rsidR="00763D98" w:rsidRPr="00AD0720">
        <w:t xml:space="preserve"> </w:t>
      </w:r>
    </w:p>
    <w:p w14:paraId="232ABAD4" w14:textId="6FA130E7" w:rsidR="0056056B" w:rsidRPr="00AD0720" w:rsidRDefault="0056056B" w:rsidP="0011079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720">
        <w:rPr>
          <w:rFonts w:ascii="Times New Roman" w:hAnsi="Times New Roman" w:cs="Times New Roman"/>
          <w:bCs/>
          <w:sz w:val="28"/>
          <w:szCs w:val="28"/>
        </w:rPr>
        <w:t xml:space="preserve">Права </w:t>
      </w:r>
      <w:r w:rsidR="00573CD3" w:rsidRPr="00AD0720">
        <w:rPr>
          <w:rFonts w:ascii="Times New Roman" w:hAnsi="Times New Roman" w:cs="Times New Roman"/>
          <w:bCs/>
          <w:sz w:val="28"/>
          <w:szCs w:val="28"/>
        </w:rPr>
        <w:t>р</w:t>
      </w:r>
      <w:r w:rsidRPr="00AD0720">
        <w:rPr>
          <w:rFonts w:ascii="Times New Roman" w:hAnsi="Times New Roman" w:cs="Times New Roman"/>
          <w:bCs/>
          <w:sz w:val="28"/>
          <w:szCs w:val="28"/>
        </w:rPr>
        <w:t>еспубликанского центра мониторинга:</w:t>
      </w:r>
      <w:r w:rsidR="00763D98" w:rsidRPr="00AD072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94E1163" w14:textId="220CA32F" w:rsidR="0056056B" w:rsidRPr="00AD0720" w:rsidRDefault="0056056B" w:rsidP="0011079B">
      <w:pPr>
        <w:pStyle w:val="1"/>
        <w:spacing w:line="240" w:lineRule="auto"/>
      </w:pPr>
      <w:r w:rsidRPr="00AD0720">
        <w:t>– взаимодейств</w:t>
      </w:r>
      <w:r w:rsidR="00573CD3" w:rsidRPr="00AD0720">
        <w:t>ие</w:t>
      </w:r>
      <w:r w:rsidRPr="00AD0720">
        <w:t xml:space="preserve"> с заинтересованными государственными органами, </w:t>
      </w:r>
      <w:r w:rsidR="005F4E9D" w:rsidRPr="00AD0720">
        <w:t>ОМСУ</w:t>
      </w:r>
      <w:r w:rsidRPr="00AD0720">
        <w:t xml:space="preserve"> и иными организациями, в том числе запр</w:t>
      </w:r>
      <w:r w:rsidR="00573CD3" w:rsidRPr="00AD0720">
        <w:t>ос</w:t>
      </w:r>
      <w:r w:rsidRPr="00AD0720">
        <w:t xml:space="preserve"> </w:t>
      </w:r>
      <w:r w:rsidR="00E87C89" w:rsidRPr="00AD0720">
        <w:br/>
      </w:r>
      <w:r w:rsidRPr="00AD0720">
        <w:t>и получ</w:t>
      </w:r>
      <w:r w:rsidR="00573CD3" w:rsidRPr="00AD0720">
        <w:t>ение</w:t>
      </w:r>
      <w:r w:rsidRPr="00AD0720">
        <w:t xml:space="preserve"> от них в установленном порядке необходимы</w:t>
      </w:r>
      <w:r w:rsidR="00573CD3" w:rsidRPr="00AD0720">
        <w:t>х</w:t>
      </w:r>
      <w:r w:rsidRPr="00AD0720">
        <w:t xml:space="preserve"> материал</w:t>
      </w:r>
      <w:r w:rsidR="00573CD3" w:rsidRPr="00AD0720">
        <w:t>ов</w:t>
      </w:r>
      <w:r w:rsidRPr="00AD0720">
        <w:t xml:space="preserve"> </w:t>
      </w:r>
      <w:r w:rsidR="00E87C89" w:rsidRPr="00AD0720">
        <w:br/>
      </w:r>
      <w:r w:rsidRPr="00AD0720">
        <w:t>и информаци</w:t>
      </w:r>
      <w:r w:rsidR="00573CD3" w:rsidRPr="00AD0720">
        <w:t>и</w:t>
      </w:r>
      <w:r w:rsidRPr="00AD0720">
        <w:t xml:space="preserve"> по вопросам, относящимся к его компетенции, приглаш</w:t>
      </w:r>
      <w:r w:rsidR="00573CD3" w:rsidRPr="00AD0720">
        <w:t>ение</w:t>
      </w:r>
      <w:r w:rsidRPr="00AD0720">
        <w:t xml:space="preserve"> должностных лиц </w:t>
      </w:r>
      <w:r w:rsidR="00573CD3" w:rsidRPr="00AD0720">
        <w:t>указанных</w:t>
      </w:r>
      <w:r w:rsidRPr="00AD0720">
        <w:t xml:space="preserve"> органов и организаций </w:t>
      </w:r>
      <w:r w:rsidR="00E87C89" w:rsidRPr="00AD0720">
        <w:br/>
      </w:r>
      <w:r w:rsidRPr="00AD0720">
        <w:t xml:space="preserve">(по согласованию с их руководителями) для участия в работе </w:t>
      </w:r>
      <w:r w:rsidR="00573CD3" w:rsidRPr="00AD0720">
        <w:t>р</w:t>
      </w:r>
      <w:r w:rsidRPr="00AD0720">
        <w:t>еспубликанского центра мониторинга;</w:t>
      </w:r>
      <w:r w:rsidR="00573CD3" w:rsidRPr="00AD0720">
        <w:t xml:space="preserve"> </w:t>
      </w:r>
    </w:p>
    <w:p w14:paraId="02FDC98D" w14:textId="137614A1" w:rsidR="0056056B" w:rsidRPr="00AD0720" w:rsidRDefault="0056056B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>– утвержд</w:t>
      </w:r>
      <w:r w:rsidR="00573CD3" w:rsidRPr="00AD0720">
        <w:rPr>
          <w:rFonts w:ascii="Times New Roman" w:hAnsi="Times New Roman" w:cs="Times New Roman"/>
          <w:sz w:val="28"/>
          <w:szCs w:val="28"/>
        </w:rPr>
        <w:t>ение</w:t>
      </w:r>
      <w:r w:rsidR="00315A36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="00241186" w:rsidRPr="00AD0720">
        <w:rPr>
          <w:rFonts w:ascii="Times New Roman" w:hAnsi="Times New Roman" w:cs="Times New Roman"/>
          <w:sz w:val="28"/>
          <w:szCs w:val="28"/>
        </w:rPr>
        <w:t>инструкци</w:t>
      </w:r>
      <w:r w:rsidR="00B20342" w:rsidRPr="00AD0720">
        <w:rPr>
          <w:rFonts w:ascii="Times New Roman" w:hAnsi="Times New Roman" w:cs="Times New Roman"/>
          <w:sz w:val="28"/>
          <w:szCs w:val="28"/>
        </w:rPr>
        <w:t>и в сфере отчетности</w:t>
      </w:r>
      <w:r w:rsidRPr="00AD0720">
        <w:rPr>
          <w:rFonts w:ascii="Times New Roman" w:hAnsi="Times New Roman" w:cs="Times New Roman"/>
          <w:sz w:val="28"/>
          <w:szCs w:val="28"/>
        </w:rPr>
        <w:t>;</w:t>
      </w:r>
    </w:p>
    <w:p w14:paraId="5D29DDBE" w14:textId="0E257393" w:rsidR="0056056B" w:rsidRPr="00AD0720" w:rsidRDefault="0056056B" w:rsidP="0011079B">
      <w:pPr>
        <w:pStyle w:val="1"/>
        <w:spacing w:line="240" w:lineRule="auto"/>
      </w:pPr>
      <w:r w:rsidRPr="00AD0720">
        <w:t>– вн</w:t>
      </w:r>
      <w:r w:rsidR="00573CD3" w:rsidRPr="00AD0720">
        <w:t>е</w:t>
      </w:r>
      <w:r w:rsidRPr="00AD0720">
        <w:t>с</w:t>
      </w:r>
      <w:r w:rsidR="00573CD3" w:rsidRPr="00AD0720">
        <w:t>ение</w:t>
      </w:r>
      <w:r w:rsidRPr="00AD0720">
        <w:t xml:space="preserve"> респондентам рекомендаци</w:t>
      </w:r>
      <w:r w:rsidR="00573CD3" w:rsidRPr="00AD0720">
        <w:t>й</w:t>
      </w:r>
      <w:r w:rsidRPr="00AD0720">
        <w:t xml:space="preserve"> и замечани</w:t>
      </w:r>
      <w:r w:rsidR="00573CD3" w:rsidRPr="00AD0720">
        <w:t>й</w:t>
      </w:r>
      <w:r w:rsidRPr="00AD0720">
        <w:t xml:space="preserve"> относительно исполнения ими функций в рамках </w:t>
      </w:r>
      <w:r w:rsidR="00573CD3" w:rsidRPr="00AD0720">
        <w:t>м</w:t>
      </w:r>
      <w:r w:rsidRPr="00AD0720">
        <w:t>еханизма раннего оповещения;</w:t>
      </w:r>
    </w:p>
    <w:p w14:paraId="2A2CB2B8" w14:textId="6473C237" w:rsidR="0056056B" w:rsidRPr="00AD0720" w:rsidRDefault="0056056B" w:rsidP="0011079B">
      <w:pPr>
        <w:pStyle w:val="1"/>
        <w:spacing w:line="240" w:lineRule="auto"/>
      </w:pPr>
      <w:r w:rsidRPr="00AD0720">
        <w:t>– привле</w:t>
      </w:r>
      <w:r w:rsidR="00573CD3" w:rsidRPr="00AD0720">
        <w:t>чение</w:t>
      </w:r>
      <w:r w:rsidRPr="00AD0720">
        <w:t xml:space="preserve"> </w:t>
      </w:r>
      <w:r w:rsidR="008820B6" w:rsidRPr="00AD0720">
        <w:t>респондентов и</w:t>
      </w:r>
      <w:r w:rsidRPr="00AD0720">
        <w:t xml:space="preserve"> </w:t>
      </w:r>
      <w:r w:rsidR="008820B6" w:rsidRPr="00AD0720">
        <w:t>координаторов (</w:t>
      </w:r>
      <w:r w:rsidR="004D7DB5" w:rsidRPr="00AD0720">
        <w:t xml:space="preserve">по согласованию </w:t>
      </w:r>
      <w:r w:rsidR="00E87C89" w:rsidRPr="00AD0720">
        <w:br/>
      </w:r>
      <w:r w:rsidR="004D7DB5" w:rsidRPr="00AD0720">
        <w:t xml:space="preserve">с их руководителями) </w:t>
      </w:r>
      <w:r w:rsidRPr="00AD0720">
        <w:t>к участию в обучающих и иных мероприятиях;</w:t>
      </w:r>
    </w:p>
    <w:p w14:paraId="0FD10E85" w14:textId="7D03A497" w:rsidR="005F4E9D" w:rsidRPr="00AD0720" w:rsidRDefault="0056056B" w:rsidP="0011079B">
      <w:pPr>
        <w:pStyle w:val="1"/>
        <w:spacing w:line="240" w:lineRule="auto"/>
      </w:pPr>
      <w:r w:rsidRPr="00AD0720">
        <w:t>– привле</w:t>
      </w:r>
      <w:r w:rsidR="00573CD3" w:rsidRPr="00AD0720">
        <w:t>чение</w:t>
      </w:r>
      <w:r w:rsidRPr="00AD0720">
        <w:t xml:space="preserve"> не запрещенны</w:t>
      </w:r>
      <w:r w:rsidR="00573CD3" w:rsidRPr="00AD0720">
        <w:t>х</w:t>
      </w:r>
      <w:r w:rsidRPr="00AD0720">
        <w:t xml:space="preserve"> законодательством Кыргызской Республики внебюджетны</w:t>
      </w:r>
      <w:r w:rsidR="00573CD3" w:rsidRPr="00AD0720">
        <w:t>х</w:t>
      </w:r>
      <w:r w:rsidRPr="00AD0720">
        <w:t xml:space="preserve"> источник</w:t>
      </w:r>
      <w:r w:rsidR="00573CD3" w:rsidRPr="00AD0720">
        <w:t>ов</w:t>
      </w:r>
      <w:r w:rsidRPr="00AD0720">
        <w:t xml:space="preserve"> финансирования, получ</w:t>
      </w:r>
      <w:r w:rsidR="00737586" w:rsidRPr="00AD0720">
        <w:t>ение</w:t>
      </w:r>
      <w:r w:rsidRPr="00AD0720">
        <w:t xml:space="preserve"> </w:t>
      </w:r>
      <w:r w:rsidR="007750C0" w:rsidRPr="00AD0720">
        <w:br/>
      </w:r>
      <w:r w:rsidRPr="00AD0720">
        <w:t>и использова</w:t>
      </w:r>
      <w:r w:rsidR="00737586" w:rsidRPr="00AD0720">
        <w:t>ние</w:t>
      </w:r>
      <w:r w:rsidRPr="00AD0720">
        <w:t xml:space="preserve"> техническ</w:t>
      </w:r>
      <w:r w:rsidR="00737586" w:rsidRPr="00AD0720">
        <w:t>ой</w:t>
      </w:r>
      <w:r w:rsidRPr="00AD0720">
        <w:t>, гуманитарн</w:t>
      </w:r>
      <w:r w:rsidR="00737586" w:rsidRPr="00AD0720">
        <w:t>ой</w:t>
      </w:r>
      <w:r w:rsidRPr="00AD0720">
        <w:t xml:space="preserve"> и финансов</w:t>
      </w:r>
      <w:r w:rsidR="00737586" w:rsidRPr="00AD0720">
        <w:t>ой</w:t>
      </w:r>
      <w:r w:rsidRPr="00AD0720">
        <w:t xml:space="preserve"> помощ</w:t>
      </w:r>
      <w:r w:rsidR="00737586" w:rsidRPr="00AD0720">
        <w:t>и</w:t>
      </w:r>
      <w:r w:rsidRPr="00AD0720">
        <w:t xml:space="preserve"> от международных, неправительственных и иных организаций в целях выполнения своих задач и функций</w:t>
      </w:r>
      <w:r w:rsidR="005F4E9D" w:rsidRPr="00AD0720">
        <w:t>.</w:t>
      </w:r>
      <w:r w:rsidR="006450D2" w:rsidRPr="00AD0720">
        <w:t xml:space="preserve"> </w:t>
      </w:r>
    </w:p>
    <w:p w14:paraId="6226B757" w14:textId="3BB2E37B" w:rsidR="0056056B" w:rsidRPr="00AD0720" w:rsidRDefault="0056056B" w:rsidP="0011079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720">
        <w:rPr>
          <w:rFonts w:ascii="Times New Roman" w:hAnsi="Times New Roman" w:cs="Times New Roman"/>
          <w:bCs/>
          <w:sz w:val="28"/>
          <w:szCs w:val="28"/>
        </w:rPr>
        <w:t>Функции респондентов</w:t>
      </w:r>
      <w:r w:rsidR="00680497" w:rsidRPr="00AD0720">
        <w:rPr>
          <w:rFonts w:ascii="Times New Roman" w:hAnsi="Times New Roman" w:cs="Times New Roman"/>
          <w:bCs/>
          <w:sz w:val="28"/>
          <w:szCs w:val="28"/>
        </w:rPr>
        <w:t>,</w:t>
      </w:r>
      <w:r w:rsidRPr="00AD07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0497" w:rsidRPr="00AD0720">
        <w:rPr>
          <w:rFonts w:ascii="Times New Roman" w:hAnsi="Times New Roman" w:cs="Times New Roman"/>
          <w:sz w:val="28"/>
          <w:szCs w:val="28"/>
        </w:rPr>
        <w:t>взаимодействующих с</w:t>
      </w:r>
      <w:r w:rsidR="00680497" w:rsidRPr="00AD07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7586" w:rsidRPr="00AD0720">
        <w:rPr>
          <w:rFonts w:ascii="Times New Roman" w:hAnsi="Times New Roman" w:cs="Times New Roman"/>
          <w:bCs/>
          <w:sz w:val="28"/>
          <w:szCs w:val="28"/>
        </w:rPr>
        <w:t>р</w:t>
      </w:r>
      <w:r w:rsidRPr="00AD0720">
        <w:rPr>
          <w:rFonts w:ascii="Times New Roman" w:hAnsi="Times New Roman" w:cs="Times New Roman"/>
          <w:bCs/>
          <w:sz w:val="28"/>
          <w:szCs w:val="28"/>
        </w:rPr>
        <w:t>еспубликанск</w:t>
      </w:r>
      <w:r w:rsidR="00680497" w:rsidRPr="00AD0720">
        <w:rPr>
          <w:rFonts w:ascii="Times New Roman" w:hAnsi="Times New Roman" w:cs="Times New Roman"/>
          <w:bCs/>
          <w:sz w:val="28"/>
          <w:szCs w:val="28"/>
        </w:rPr>
        <w:t>им</w:t>
      </w:r>
      <w:r w:rsidRPr="00AD0720">
        <w:rPr>
          <w:rFonts w:ascii="Times New Roman" w:hAnsi="Times New Roman" w:cs="Times New Roman"/>
          <w:bCs/>
          <w:sz w:val="28"/>
          <w:szCs w:val="28"/>
        </w:rPr>
        <w:t xml:space="preserve"> центр</w:t>
      </w:r>
      <w:r w:rsidR="00680497" w:rsidRPr="00AD0720">
        <w:rPr>
          <w:rFonts w:ascii="Times New Roman" w:hAnsi="Times New Roman" w:cs="Times New Roman"/>
          <w:bCs/>
          <w:sz w:val="28"/>
          <w:szCs w:val="28"/>
        </w:rPr>
        <w:t>ом</w:t>
      </w:r>
      <w:r w:rsidRPr="00AD0720">
        <w:rPr>
          <w:rFonts w:ascii="Times New Roman" w:hAnsi="Times New Roman" w:cs="Times New Roman"/>
          <w:bCs/>
          <w:sz w:val="28"/>
          <w:szCs w:val="28"/>
        </w:rPr>
        <w:t xml:space="preserve"> мониторинга:</w:t>
      </w:r>
      <w:r w:rsidR="00680497" w:rsidRPr="00AD072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2547933" w14:textId="3E04C589" w:rsidR="007750C0" w:rsidRPr="00AD0720" w:rsidRDefault="0056056B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 xml:space="preserve">– сбор, обобщение и обработка первичной информации </w:t>
      </w:r>
      <w:r w:rsidR="007750C0" w:rsidRPr="00AD0720">
        <w:rPr>
          <w:rFonts w:ascii="Times New Roman" w:hAnsi="Times New Roman" w:cs="Times New Roman"/>
          <w:sz w:val="28"/>
          <w:szCs w:val="28"/>
        </w:rPr>
        <w:br/>
      </w:r>
      <w:r w:rsidRPr="00AD0720">
        <w:rPr>
          <w:rFonts w:ascii="Times New Roman" w:hAnsi="Times New Roman" w:cs="Times New Roman"/>
          <w:sz w:val="28"/>
          <w:szCs w:val="28"/>
        </w:rPr>
        <w:t>о появлении в обороте новых наркотиков</w:t>
      </w:r>
      <w:r w:rsidR="003C6C4B" w:rsidRPr="00AD0720">
        <w:rPr>
          <w:rFonts w:ascii="Times New Roman" w:hAnsi="Times New Roman" w:cs="Times New Roman"/>
          <w:sz w:val="28"/>
          <w:szCs w:val="28"/>
        </w:rPr>
        <w:t>,</w:t>
      </w:r>
      <w:r w:rsidRPr="00AD0720">
        <w:rPr>
          <w:rFonts w:ascii="Times New Roman" w:hAnsi="Times New Roman" w:cs="Times New Roman"/>
          <w:sz w:val="28"/>
          <w:szCs w:val="28"/>
        </w:rPr>
        <w:t xml:space="preserve"> новых </w:t>
      </w:r>
      <w:proofErr w:type="spellStart"/>
      <w:r w:rsidRPr="00AD072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734523" w:rsidRPr="00AD07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4523" w:rsidRPr="00AD0720">
        <w:rPr>
          <w:rFonts w:ascii="Times New Roman" w:hAnsi="Times New Roman" w:cs="Times New Roman"/>
          <w:sz w:val="28"/>
          <w:szCs w:val="28"/>
        </w:rPr>
        <w:t>предпрекурсоров</w:t>
      </w:r>
      <w:proofErr w:type="spellEnd"/>
      <w:r w:rsidR="00734523" w:rsidRPr="00AD0720">
        <w:rPr>
          <w:rFonts w:ascii="Times New Roman" w:hAnsi="Times New Roman" w:cs="Times New Roman"/>
          <w:sz w:val="28"/>
          <w:szCs w:val="28"/>
        </w:rPr>
        <w:t xml:space="preserve"> и заменителей </w:t>
      </w:r>
      <w:proofErr w:type="spellStart"/>
      <w:r w:rsidR="00734523" w:rsidRPr="00AD072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0B41E6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Pr="00AD0720">
        <w:rPr>
          <w:rFonts w:ascii="Times New Roman" w:hAnsi="Times New Roman" w:cs="Times New Roman"/>
          <w:sz w:val="28"/>
          <w:szCs w:val="28"/>
        </w:rPr>
        <w:t>(включая проведение исследований);</w:t>
      </w:r>
      <w:r w:rsidR="00BE0C13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BA3EEA" w14:textId="7E927B52" w:rsidR="0056056B" w:rsidRPr="00AD0720" w:rsidRDefault="0056056B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 xml:space="preserve">– информирование в установленном порядке </w:t>
      </w:r>
      <w:r w:rsidR="00526755" w:rsidRPr="00AD0720">
        <w:rPr>
          <w:rFonts w:ascii="Times New Roman" w:hAnsi="Times New Roman" w:cs="Times New Roman"/>
          <w:sz w:val="28"/>
          <w:szCs w:val="28"/>
        </w:rPr>
        <w:t>р</w:t>
      </w:r>
      <w:r w:rsidRPr="00AD0720">
        <w:rPr>
          <w:rFonts w:ascii="Times New Roman" w:hAnsi="Times New Roman" w:cs="Times New Roman"/>
          <w:sz w:val="28"/>
          <w:szCs w:val="28"/>
        </w:rPr>
        <w:t>еспубликанск</w:t>
      </w:r>
      <w:r w:rsidR="00526755" w:rsidRPr="00AD0720">
        <w:rPr>
          <w:rFonts w:ascii="Times New Roman" w:hAnsi="Times New Roman" w:cs="Times New Roman"/>
          <w:sz w:val="28"/>
          <w:szCs w:val="28"/>
        </w:rPr>
        <w:t>ого</w:t>
      </w:r>
      <w:r w:rsidRPr="00AD0720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26755" w:rsidRPr="00AD0720">
        <w:rPr>
          <w:rFonts w:ascii="Times New Roman" w:hAnsi="Times New Roman" w:cs="Times New Roman"/>
          <w:sz w:val="28"/>
          <w:szCs w:val="28"/>
        </w:rPr>
        <w:t>а</w:t>
      </w:r>
      <w:r w:rsidRPr="00AD0720">
        <w:rPr>
          <w:rFonts w:ascii="Times New Roman" w:hAnsi="Times New Roman" w:cs="Times New Roman"/>
          <w:sz w:val="28"/>
          <w:szCs w:val="28"/>
        </w:rPr>
        <w:t xml:space="preserve"> мониторинга о появлении в обороте новых наркотиков</w:t>
      </w:r>
      <w:r w:rsidR="003C6C4B" w:rsidRPr="00AD0720">
        <w:rPr>
          <w:rFonts w:ascii="Times New Roman" w:hAnsi="Times New Roman" w:cs="Times New Roman"/>
          <w:sz w:val="28"/>
          <w:szCs w:val="28"/>
        </w:rPr>
        <w:t>,</w:t>
      </w:r>
      <w:r w:rsidRPr="00AD0720">
        <w:rPr>
          <w:rFonts w:ascii="Times New Roman" w:hAnsi="Times New Roman" w:cs="Times New Roman"/>
          <w:sz w:val="28"/>
          <w:szCs w:val="28"/>
        </w:rPr>
        <w:t xml:space="preserve"> новых </w:t>
      </w:r>
      <w:proofErr w:type="spellStart"/>
      <w:r w:rsidRPr="00AD072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734523" w:rsidRPr="00AD07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4523" w:rsidRPr="00AD0720">
        <w:rPr>
          <w:rFonts w:ascii="Times New Roman" w:hAnsi="Times New Roman" w:cs="Times New Roman"/>
          <w:sz w:val="28"/>
          <w:szCs w:val="28"/>
        </w:rPr>
        <w:t>предпрекурсоров</w:t>
      </w:r>
      <w:proofErr w:type="spellEnd"/>
      <w:r w:rsidR="00734523" w:rsidRPr="00AD0720">
        <w:rPr>
          <w:rFonts w:ascii="Times New Roman" w:hAnsi="Times New Roman" w:cs="Times New Roman"/>
          <w:sz w:val="28"/>
          <w:szCs w:val="28"/>
        </w:rPr>
        <w:t xml:space="preserve"> и заменителей </w:t>
      </w:r>
      <w:proofErr w:type="spellStart"/>
      <w:r w:rsidR="00734523" w:rsidRPr="00AD072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>;</w:t>
      </w:r>
      <w:r w:rsidR="00C0538F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0C8959" w14:textId="4B32CE6F" w:rsidR="0056056B" w:rsidRPr="00AD0720" w:rsidRDefault="0056056B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 xml:space="preserve">– участие в проведении обучающих и иных мероприятий, организуемых </w:t>
      </w:r>
      <w:r w:rsidR="00526755" w:rsidRPr="00AD0720">
        <w:rPr>
          <w:rFonts w:ascii="Times New Roman" w:hAnsi="Times New Roman" w:cs="Times New Roman"/>
          <w:sz w:val="28"/>
          <w:szCs w:val="28"/>
        </w:rPr>
        <w:t>р</w:t>
      </w:r>
      <w:r w:rsidRPr="00AD0720">
        <w:rPr>
          <w:rFonts w:ascii="Times New Roman" w:hAnsi="Times New Roman" w:cs="Times New Roman"/>
          <w:sz w:val="28"/>
          <w:szCs w:val="28"/>
        </w:rPr>
        <w:t>еспубликанским центром мониторинга.</w:t>
      </w:r>
      <w:r w:rsidR="00A37CDE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FE134C" w14:textId="1569F894" w:rsidR="0056056B" w:rsidRPr="00AD0720" w:rsidRDefault="0056056B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>1</w:t>
      </w:r>
      <w:r w:rsidR="001653D9" w:rsidRPr="00AD0720">
        <w:rPr>
          <w:rFonts w:ascii="Times New Roman" w:hAnsi="Times New Roman" w:cs="Times New Roman"/>
          <w:sz w:val="28"/>
          <w:szCs w:val="28"/>
        </w:rPr>
        <w:t>1</w:t>
      </w:r>
      <w:r w:rsidRPr="00AD0720">
        <w:rPr>
          <w:rFonts w:ascii="Times New Roman" w:hAnsi="Times New Roman" w:cs="Times New Roman"/>
          <w:sz w:val="28"/>
          <w:szCs w:val="28"/>
        </w:rPr>
        <w:t xml:space="preserve">. Руководство профильных подразделений министерств, ведомств и </w:t>
      </w:r>
      <w:r w:rsidR="00734523" w:rsidRPr="00AD0720">
        <w:rPr>
          <w:rFonts w:ascii="Times New Roman" w:hAnsi="Times New Roman" w:cs="Times New Roman"/>
          <w:sz w:val="28"/>
          <w:szCs w:val="28"/>
        </w:rPr>
        <w:t>ОМСУ</w:t>
      </w:r>
      <w:r w:rsidRPr="00AD0720">
        <w:rPr>
          <w:rFonts w:ascii="Times New Roman" w:hAnsi="Times New Roman" w:cs="Times New Roman"/>
          <w:sz w:val="28"/>
          <w:szCs w:val="28"/>
        </w:rPr>
        <w:t xml:space="preserve"> – респондентов</w:t>
      </w:r>
      <w:r w:rsidR="00C0538F" w:rsidRPr="00AD0720">
        <w:rPr>
          <w:rFonts w:ascii="Times New Roman" w:hAnsi="Times New Roman" w:cs="Times New Roman"/>
          <w:sz w:val="28"/>
          <w:szCs w:val="28"/>
        </w:rPr>
        <w:t xml:space="preserve">, взаимодействующих </w:t>
      </w:r>
      <w:r w:rsidR="00965A03" w:rsidRPr="00AD0720">
        <w:rPr>
          <w:rFonts w:ascii="Times New Roman" w:hAnsi="Times New Roman" w:cs="Times New Roman"/>
          <w:sz w:val="28"/>
          <w:szCs w:val="28"/>
        </w:rPr>
        <w:br/>
      </w:r>
      <w:r w:rsidR="00C0538F" w:rsidRPr="00AD0720">
        <w:rPr>
          <w:rFonts w:ascii="Times New Roman" w:hAnsi="Times New Roman" w:cs="Times New Roman"/>
          <w:sz w:val="28"/>
          <w:szCs w:val="28"/>
        </w:rPr>
        <w:t>с</w:t>
      </w:r>
      <w:r w:rsidR="00DC1AEF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="00526755" w:rsidRPr="00AD0720">
        <w:rPr>
          <w:rFonts w:ascii="Times New Roman" w:hAnsi="Times New Roman" w:cs="Times New Roman"/>
          <w:sz w:val="28"/>
          <w:szCs w:val="28"/>
        </w:rPr>
        <w:t>р</w:t>
      </w:r>
      <w:r w:rsidRPr="00AD0720">
        <w:rPr>
          <w:rFonts w:ascii="Times New Roman" w:hAnsi="Times New Roman" w:cs="Times New Roman"/>
          <w:sz w:val="28"/>
          <w:szCs w:val="28"/>
        </w:rPr>
        <w:t>еспубликанск</w:t>
      </w:r>
      <w:r w:rsidR="00C0538F" w:rsidRPr="00AD0720">
        <w:rPr>
          <w:rFonts w:ascii="Times New Roman" w:hAnsi="Times New Roman" w:cs="Times New Roman"/>
          <w:sz w:val="28"/>
          <w:szCs w:val="28"/>
        </w:rPr>
        <w:t>им</w:t>
      </w:r>
      <w:r w:rsidRPr="00AD0720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C0538F" w:rsidRPr="00AD0720">
        <w:rPr>
          <w:rFonts w:ascii="Times New Roman" w:hAnsi="Times New Roman" w:cs="Times New Roman"/>
          <w:sz w:val="28"/>
          <w:szCs w:val="28"/>
        </w:rPr>
        <w:t>ом</w:t>
      </w:r>
      <w:r w:rsidRPr="00AD0720">
        <w:rPr>
          <w:rFonts w:ascii="Times New Roman" w:hAnsi="Times New Roman" w:cs="Times New Roman"/>
          <w:sz w:val="28"/>
          <w:szCs w:val="28"/>
        </w:rPr>
        <w:t xml:space="preserve"> мониторинга,</w:t>
      </w:r>
      <w:r w:rsidR="00DC1AEF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Pr="00AD0720">
        <w:rPr>
          <w:rFonts w:ascii="Times New Roman" w:hAnsi="Times New Roman" w:cs="Times New Roman"/>
          <w:sz w:val="28"/>
          <w:szCs w:val="28"/>
        </w:rPr>
        <w:t>назначает координаторов из числа ответственных</w:t>
      </w:r>
      <w:r w:rsidR="00DC1AEF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Pr="00AD0720">
        <w:rPr>
          <w:rFonts w:ascii="Times New Roman" w:hAnsi="Times New Roman" w:cs="Times New Roman"/>
          <w:sz w:val="28"/>
          <w:szCs w:val="28"/>
        </w:rPr>
        <w:t>должностных лиц.</w:t>
      </w:r>
      <w:r w:rsidR="00965A03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36F6BD" w14:textId="1D71FBCB" w:rsidR="0056056B" w:rsidRPr="00AD0720" w:rsidRDefault="0056056B" w:rsidP="0011079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720">
        <w:rPr>
          <w:rFonts w:ascii="Times New Roman" w:hAnsi="Times New Roman" w:cs="Times New Roman"/>
          <w:bCs/>
          <w:sz w:val="28"/>
          <w:szCs w:val="28"/>
        </w:rPr>
        <w:t>Функции координатора:</w:t>
      </w:r>
      <w:r w:rsidR="00526755" w:rsidRPr="00AD072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1A4B057" w14:textId="7215519B" w:rsidR="0056056B" w:rsidRPr="00AD0720" w:rsidRDefault="0056056B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>– </w:t>
      </w:r>
      <w:r w:rsidR="0074307A" w:rsidRPr="00AD0720">
        <w:rPr>
          <w:rFonts w:ascii="Times New Roman" w:hAnsi="Times New Roman" w:cs="Times New Roman"/>
          <w:sz w:val="28"/>
          <w:szCs w:val="28"/>
        </w:rPr>
        <w:t>сбор первичной информации о появлении в обороте новых наркотиков</w:t>
      </w:r>
      <w:r w:rsidR="003C6C4B" w:rsidRPr="00AD0720">
        <w:rPr>
          <w:rFonts w:ascii="Times New Roman" w:hAnsi="Times New Roman" w:cs="Times New Roman"/>
          <w:sz w:val="28"/>
          <w:szCs w:val="28"/>
        </w:rPr>
        <w:t>,</w:t>
      </w:r>
      <w:r w:rsidR="0074307A" w:rsidRPr="00AD0720">
        <w:rPr>
          <w:rFonts w:ascii="Times New Roman" w:hAnsi="Times New Roman" w:cs="Times New Roman"/>
          <w:sz w:val="28"/>
          <w:szCs w:val="28"/>
        </w:rPr>
        <w:t xml:space="preserve"> новых </w:t>
      </w:r>
      <w:proofErr w:type="spellStart"/>
      <w:r w:rsidR="0074307A" w:rsidRPr="00AD072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74307A" w:rsidRPr="00AD0720">
        <w:rPr>
          <w:rFonts w:ascii="Times New Roman" w:hAnsi="Times New Roman" w:cs="Times New Roman"/>
          <w:sz w:val="28"/>
          <w:szCs w:val="28"/>
        </w:rPr>
        <w:t xml:space="preserve"> веществ, </w:t>
      </w:r>
      <w:proofErr w:type="spellStart"/>
      <w:r w:rsidR="0074307A" w:rsidRPr="00AD0720">
        <w:rPr>
          <w:rFonts w:ascii="Times New Roman" w:hAnsi="Times New Roman" w:cs="Times New Roman"/>
          <w:sz w:val="28"/>
          <w:szCs w:val="28"/>
        </w:rPr>
        <w:t>предпрекурсоров</w:t>
      </w:r>
      <w:proofErr w:type="spellEnd"/>
      <w:r w:rsidR="0074307A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="007750C0" w:rsidRPr="00AD0720">
        <w:rPr>
          <w:rFonts w:ascii="Times New Roman" w:hAnsi="Times New Roman" w:cs="Times New Roman"/>
          <w:sz w:val="28"/>
          <w:szCs w:val="28"/>
        </w:rPr>
        <w:br/>
      </w:r>
      <w:r w:rsidR="0074307A" w:rsidRPr="00AD0720">
        <w:rPr>
          <w:rFonts w:ascii="Times New Roman" w:hAnsi="Times New Roman" w:cs="Times New Roman"/>
          <w:sz w:val="28"/>
          <w:szCs w:val="28"/>
        </w:rPr>
        <w:t xml:space="preserve">и заменителей </w:t>
      </w:r>
      <w:proofErr w:type="spellStart"/>
      <w:r w:rsidR="0074307A" w:rsidRPr="00AD072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74307A" w:rsidRPr="00AD0720">
        <w:rPr>
          <w:rFonts w:ascii="Times New Roman" w:hAnsi="Times New Roman" w:cs="Times New Roman"/>
          <w:sz w:val="28"/>
          <w:szCs w:val="28"/>
        </w:rPr>
        <w:t xml:space="preserve"> с последующей передачей этой </w:t>
      </w:r>
      <w:r w:rsidR="0074307A" w:rsidRPr="00AD0720">
        <w:rPr>
          <w:rFonts w:ascii="Times New Roman" w:hAnsi="Times New Roman" w:cs="Times New Roman"/>
          <w:sz w:val="28"/>
          <w:szCs w:val="28"/>
        </w:rPr>
        <w:lastRenderedPageBreak/>
        <w:t>информации в центр для анализа и принятия решений</w:t>
      </w:r>
      <w:r w:rsidR="00BB0555" w:rsidRPr="00AD0720">
        <w:rPr>
          <w:rFonts w:ascii="Times New Roman" w:hAnsi="Times New Roman" w:cs="Times New Roman"/>
          <w:sz w:val="28"/>
          <w:szCs w:val="28"/>
        </w:rPr>
        <w:t>;</w:t>
      </w:r>
    </w:p>
    <w:p w14:paraId="660DC0DC" w14:textId="6B83A26E" w:rsidR="0056056B" w:rsidRPr="00AD0720" w:rsidRDefault="0056056B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>– анализ первичной информации о появлении в обороте</w:t>
      </w:r>
      <w:r w:rsidR="008820B6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Pr="00AD0720">
        <w:rPr>
          <w:rFonts w:ascii="Times New Roman" w:hAnsi="Times New Roman" w:cs="Times New Roman"/>
          <w:sz w:val="28"/>
          <w:szCs w:val="28"/>
        </w:rPr>
        <w:t>новых наркотиков</w:t>
      </w:r>
      <w:r w:rsidR="002A7EF1" w:rsidRPr="00AD0720">
        <w:rPr>
          <w:rFonts w:ascii="Times New Roman" w:hAnsi="Times New Roman" w:cs="Times New Roman"/>
          <w:sz w:val="28"/>
          <w:szCs w:val="28"/>
        </w:rPr>
        <w:t>,</w:t>
      </w:r>
      <w:r w:rsidRPr="00AD0720">
        <w:rPr>
          <w:rFonts w:ascii="Times New Roman" w:hAnsi="Times New Roman" w:cs="Times New Roman"/>
          <w:sz w:val="28"/>
          <w:szCs w:val="28"/>
        </w:rPr>
        <w:t xml:space="preserve"> новых </w:t>
      </w:r>
      <w:proofErr w:type="spellStart"/>
      <w:r w:rsidRPr="00AD072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734523" w:rsidRPr="00AD07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4523" w:rsidRPr="00AD0720">
        <w:rPr>
          <w:rFonts w:ascii="Times New Roman" w:hAnsi="Times New Roman" w:cs="Times New Roman"/>
          <w:sz w:val="28"/>
          <w:szCs w:val="28"/>
        </w:rPr>
        <w:t>предпрекурсоров</w:t>
      </w:r>
      <w:proofErr w:type="spellEnd"/>
      <w:r w:rsidR="00734523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="007750C0" w:rsidRPr="00AD0720">
        <w:rPr>
          <w:rFonts w:ascii="Times New Roman" w:hAnsi="Times New Roman" w:cs="Times New Roman"/>
          <w:sz w:val="28"/>
          <w:szCs w:val="28"/>
        </w:rPr>
        <w:br/>
      </w:r>
      <w:r w:rsidR="00734523" w:rsidRPr="00AD0720">
        <w:rPr>
          <w:rFonts w:ascii="Times New Roman" w:hAnsi="Times New Roman" w:cs="Times New Roman"/>
          <w:sz w:val="28"/>
          <w:szCs w:val="28"/>
        </w:rPr>
        <w:t xml:space="preserve">и заменителей </w:t>
      </w:r>
      <w:proofErr w:type="spellStart"/>
      <w:r w:rsidR="00734523" w:rsidRPr="00AD072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>;</w:t>
      </w:r>
    </w:p>
    <w:p w14:paraId="38ACAE29" w14:textId="0753D939" w:rsidR="0056056B" w:rsidRPr="00AD0720" w:rsidRDefault="0056056B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 xml:space="preserve">– информирование в установленном порядке </w:t>
      </w:r>
      <w:r w:rsidR="00526755" w:rsidRPr="00AD0720">
        <w:rPr>
          <w:rFonts w:ascii="Times New Roman" w:hAnsi="Times New Roman" w:cs="Times New Roman"/>
          <w:sz w:val="28"/>
          <w:szCs w:val="28"/>
        </w:rPr>
        <w:t>р</w:t>
      </w:r>
      <w:r w:rsidRPr="00AD0720">
        <w:rPr>
          <w:rFonts w:ascii="Times New Roman" w:hAnsi="Times New Roman" w:cs="Times New Roman"/>
          <w:sz w:val="28"/>
          <w:szCs w:val="28"/>
        </w:rPr>
        <w:t>еспубликанск</w:t>
      </w:r>
      <w:r w:rsidR="00526755" w:rsidRPr="00AD0720">
        <w:rPr>
          <w:rFonts w:ascii="Times New Roman" w:hAnsi="Times New Roman" w:cs="Times New Roman"/>
          <w:sz w:val="28"/>
          <w:szCs w:val="28"/>
        </w:rPr>
        <w:t>ого</w:t>
      </w:r>
      <w:r w:rsidR="00330024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Pr="00AD0720">
        <w:rPr>
          <w:rFonts w:ascii="Times New Roman" w:hAnsi="Times New Roman" w:cs="Times New Roman"/>
          <w:sz w:val="28"/>
          <w:szCs w:val="28"/>
        </w:rPr>
        <w:t>центр</w:t>
      </w:r>
      <w:r w:rsidR="00526755" w:rsidRPr="00AD0720">
        <w:rPr>
          <w:rFonts w:ascii="Times New Roman" w:hAnsi="Times New Roman" w:cs="Times New Roman"/>
          <w:sz w:val="28"/>
          <w:szCs w:val="28"/>
        </w:rPr>
        <w:t>а</w:t>
      </w:r>
      <w:r w:rsidRPr="00AD0720">
        <w:rPr>
          <w:rFonts w:ascii="Times New Roman" w:hAnsi="Times New Roman" w:cs="Times New Roman"/>
          <w:sz w:val="28"/>
          <w:szCs w:val="28"/>
        </w:rPr>
        <w:t xml:space="preserve"> мониторинга о появлении в обороте</w:t>
      </w:r>
      <w:r w:rsidR="0059138A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Pr="00AD0720">
        <w:rPr>
          <w:rFonts w:ascii="Times New Roman" w:hAnsi="Times New Roman" w:cs="Times New Roman"/>
          <w:sz w:val="28"/>
          <w:szCs w:val="28"/>
        </w:rPr>
        <w:t>новых наркотиков</w:t>
      </w:r>
      <w:r w:rsidR="002A7EF1" w:rsidRPr="00AD0720">
        <w:rPr>
          <w:rFonts w:ascii="Times New Roman" w:hAnsi="Times New Roman" w:cs="Times New Roman"/>
          <w:sz w:val="28"/>
          <w:szCs w:val="28"/>
        </w:rPr>
        <w:t>,</w:t>
      </w:r>
      <w:r w:rsidRPr="00AD0720">
        <w:rPr>
          <w:rFonts w:ascii="Times New Roman" w:hAnsi="Times New Roman" w:cs="Times New Roman"/>
          <w:sz w:val="28"/>
          <w:szCs w:val="28"/>
        </w:rPr>
        <w:t xml:space="preserve"> новых </w:t>
      </w:r>
      <w:proofErr w:type="spellStart"/>
      <w:r w:rsidRPr="00AD072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734523" w:rsidRPr="00AD07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4523" w:rsidRPr="00AD0720">
        <w:rPr>
          <w:rFonts w:ascii="Times New Roman" w:hAnsi="Times New Roman" w:cs="Times New Roman"/>
          <w:sz w:val="28"/>
          <w:szCs w:val="28"/>
        </w:rPr>
        <w:t>предпрекурсоров</w:t>
      </w:r>
      <w:proofErr w:type="spellEnd"/>
      <w:r w:rsidR="00734523" w:rsidRPr="00AD0720">
        <w:rPr>
          <w:rFonts w:ascii="Times New Roman" w:hAnsi="Times New Roman" w:cs="Times New Roman"/>
          <w:sz w:val="28"/>
          <w:szCs w:val="28"/>
        </w:rPr>
        <w:t xml:space="preserve"> и заменителей </w:t>
      </w:r>
      <w:proofErr w:type="spellStart"/>
      <w:r w:rsidR="00734523" w:rsidRPr="00AD072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>;</w:t>
      </w:r>
    </w:p>
    <w:p w14:paraId="53A2267F" w14:textId="239D115A" w:rsidR="0056056B" w:rsidRPr="00AD0720" w:rsidRDefault="0056056B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 xml:space="preserve">– взаимодействие с </w:t>
      </w:r>
      <w:r w:rsidR="00526755" w:rsidRPr="00AD0720">
        <w:rPr>
          <w:rFonts w:ascii="Times New Roman" w:hAnsi="Times New Roman" w:cs="Times New Roman"/>
          <w:sz w:val="28"/>
          <w:szCs w:val="28"/>
        </w:rPr>
        <w:t>р</w:t>
      </w:r>
      <w:r w:rsidRPr="00AD0720">
        <w:rPr>
          <w:rFonts w:ascii="Times New Roman" w:hAnsi="Times New Roman" w:cs="Times New Roman"/>
          <w:sz w:val="28"/>
          <w:szCs w:val="28"/>
        </w:rPr>
        <w:t>еспубликанским центром мониторинга</w:t>
      </w:r>
      <w:r w:rsidR="00E60194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="007750C0" w:rsidRPr="00AD0720">
        <w:rPr>
          <w:rFonts w:ascii="Times New Roman" w:hAnsi="Times New Roman" w:cs="Times New Roman"/>
          <w:sz w:val="28"/>
          <w:szCs w:val="28"/>
        </w:rPr>
        <w:br/>
      </w:r>
      <w:r w:rsidRPr="00AD0720">
        <w:rPr>
          <w:rFonts w:ascii="Times New Roman" w:hAnsi="Times New Roman" w:cs="Times New Roman"/>
          <w:sz w:val="28"/>
          <w:szCs w:val="28"/>
        </w:rPr>
        <w:t>в части совершенствования форм отч</w:t>
      </w:r>
      <w:r w:rsidR="00D50438" w:rsidRPr="00AD0720">
        <w:rPr>
          <w:rFonts w:ascii="Times New Roman" w:hAnsi="Times New Roman" w:cs="Times New Roman"/>
          <w:sz w:val="28"/>
          <w:szCs w:val="28"/>
        </w:rPr>
        <w:t>е</w:t>
      </w:r>
      <w:r w:rsidRPr="00AD0720">
        <w:rPr>
          <w:rFonts w:ascii="Times New Roman" w:hAnsi="Times New Roman" w:cs="Times New Roman"/>
          <w:sz w:val="28"/>
          <w:szCs w:val="28"/>
        </w:rPr>
        <w:t>тов;</w:t>
      </w:r>
    </w:p>
    <w:p w14:paraId="0EABBA8B" w14:textId="44B60C40" w:rsidR="0056056B" w:rsidRPr="00AD0720" w:rsidRDefault="0056056B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>– регулярное прохождение обучения по вопросам идентификации и реагирования на появление в обороте</w:t>
      </w:r>
      <w:r w:rsidR="00734523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Pr="00AD0720">
        <w:rPr>
          <w:rFonts w:ascii="Times New Roman" w:hAnsi="Times New Roman" w:cs="Times New Roman"/>
          <w:sz w:val="28"/>
          <w:szCs w:val="28"/>
        </w:rPr>
        <w:t>новых наркотиков</w:t>
      </w:r>
      <w:r w:rsidR="002A7EF1" w:rsidRPr="00AD0720">
        <w:rPr>
          <w:rFonts w:ascii="Times New Roman" w:hAnsi="Times New Roman" w:cs="Times New Roman"/>
          <w:sz w:val="28"/>
          <w:szCs w:val="28"/>
        </w:rPr>
        <w:t>,</w:t>
      </w:r>
      <w:r w:rsidRPr="00AD0720">
        <w:rPr>
          <w:rFonts w:ascii="Times New Roman" w:hAnsi="Times New Roman" w:cs="Times New Roman"/>
          <w:sz w:val="28"/>
          <w:szCs w:val="28"/>
        </w:rPr>
        <w:t xml:space="preserve"> новых </w:t>
      </w:r>
      <w:proofErr w:type="spellStart"/>
      <w:r w:rsidRPr="00AD072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 xml:space="preserve"> веществ,</w:t>
      </w:r>
      <w:r w:rsidR="00734523" w:rsidRPr="00AD07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523" w:rsidRPr="00AD0720">
        <w:rPr>
          <w:rFonts w:ascii="Times New Roman" w:hAnsi="Times New Roman" w:cs="Times New Roman"/>
          <w:sz w:val="28"/>
          <w:szCs w:val="28"/>
        </w:rPr>
        <w:t>предпрекурсоров</w:t>
      </w:r>
      <w:proofErr w:type="spellEnd"/>
      <w:r w:rsidR="00734523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="007750C0" w:rsidRPr="00AD0720">
        <w:rPr>
          <w:rFonts w:ascii="Times New Roman" w:hAnsi="Times New Roman" w:cs="Times New Roman"/>
          <w:sz w:val="28"/>
          <w:szCs w:val="28"/>
        </w:rPr>
        <w:br/>
      </w:r>
      <w:r w:rsidR="00734523" w:rsidRPr="00AD0720">
        <w:rPr>
          <w:rFonts w:ascii="Times New Roman" w:hAnsi="Times New Roman" w:cs="Times New Roman"/>
          <w:sz w:val="28"/>
          <w:szCs w:val="28"/>
        </w:rPr>
        <w:t xml:space="preserve">и заменителей </w:t>
      </w:r>
      <w:proofErr w:type="spellStart"/>
      <w:r w:rsidR="00734523" w:rsidRPr="00AD072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5E65BE" w:rsidRPr="00AD0720">
        <w:rPr>
          <w:rFonts w:ascii="Times New Roman" w:hAnsi="Times New Roman" w:cs="Times New Roman"/>
          <w:sz w:val="28"/>
          <w:szCs w:val="28"/>
        </w:rPr>
        <w:t xml:space="preserve">, </w:t>
      </w:r>
      <w:r w:rsidRPr="00AD0720">
        <w:rPr>
          <w:rFonts w:ascii="Times New Roman" w:hAnsi="Times New Roman" w:cs="Times New Roman"/>
          <w:sz w:val="28"/>
          <w:szCs w:val="28"/>
        </w:rPr>
        <w:t>организуемо</w:t>
      </w:r>
      <w:r w:rsidR="00526755" w:rsidRPr="00AD0720">
        <w:rPr>
          <w:rFonts w:ascii="Times New Roman" w:hAnsi="Times New Roman" w:cs="Times New Roman"/>
          <w:sz w:val="28"/>
          <w:szCs w:val="28"/>
        </w:rPr>
        <w:t>го</w:t>
      </w:r>
      <w:r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="00526755" w:rsidRPr="00AD0720">
        <w:rPr>
          <w:rFonts w:ascii="Times New Roman" w:hAnsi="Times New Roman" w:cs="Times New Roman"/>
          <w:sz w:val="28"/>
          <w:szCs w:val="28"/>
        </w:rPr>
        <w:t>р</w:t>
      </w:r>
      <w:r w:rsidRPr="00AD0720">
        <w:rPr>
          <w:rFonts w:ascii="Times New Roman" w:hAnsi="Times New Roman" w:cs="Times New Roman"/>
          <w:sz w:val="28"/>
          <w:szCs w:val="28"/>
        </w:rPr>
        <w:t>еспубликанским центром мониторинга.</w:t>
      </w:r>
      <w:r w:rsidR="00526755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202941" w14:textId="6448C2FB" w:rsidR="0056056B" w:rsidRPr="00AD0720" w:rsidRDefault="0056056B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 xml:space="preserve">Координатор несет ответственность за своевременность </w:t>
      </w:r>
      <w:r w:rsidR="007750C0" w:rsidRPr="00AD0720">
        <w:rPr>
          <w:rFonts w:ascii="Times New Roman" w:hAnsi="Times New Roman" w:cs="Times New Roman"/>
          <w:sz w:val="28"/>
          <w:szCs w:val="28"/>
        </w:rPr>
        <w:br/>
      </w:r>
      <w:r w:rsidRPr="00AD0720">
        <w:rPr>
          <w:rFonts w:ascii="Times New Roman" w:hAnsi="Times New Roman" w:cs="Times New Roman"/>
          <w:sz w:val="28"/>
          <w:szCs w:val="28"/>
        </w:rPr>
        <w:t xml:space="preserve">и достоверность передаваемой в </w:t>
      </w:r>
      <w:r w:rsidR="00FD7320" w:rsidRPr="00AD0720">
        <w:rPr>
          <w:rFonts w:ascii="Times New Roman" w:hAnsi="Times New Roman" w:cs="Times New Roman"/>
          <w:sz w:val="28"/>
          <w:szCs w:val="28"/>
        </w:rPr>
        <w:t>р</w:t>
      </w:r>
      <w:r w:rsidRPr="00AD0720">
        <w:rPr>
          <w:rFonts w:ascii="Times New Roman" w:hAnsi="Times New Roman" w:cs="Times New Roman"/>
          <w:sz w:val="28"/>
          <w:szCs w:val="28"/>
        </w:rPr>
        <w:t>еспубликанский центр мониторинга информации и предоставляет ежегодный отч</w:t>
      </w:r>
      <w:r w:rsidR="00B96B85" w:rsidRPr="00AD0720">
        <w:rPr>
          <w:rFonts w:ascii="Times New Roman" w:hAnsi="Times New Roman" w:cs="Times New Roman"/>
          <w:sz w:val="28"/>
          <w:szCs w:val="28"/>
        </w:rPr>
        <w:t>е</w:t>
      </w:r>
      <w:r w:rsidRPr="00AD0720">
        <w:rPr>
          <w:rFonts w:ascii="Times New Roman" w:hAnsi="Times New Roman" w:cs="Times New Roman"/>
          <w:sz w:val="28"/>
          <w:szCs w:val="28"/>
        </w:rPr>
        <w:t>т о выполнении его рекомендаций.</w:t>
      </w:r>
      <w:r w:rsidR="00FD7320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DB9CC0" w14:textId="09778D66" w:rsidR="0056056B" w:rsidRPr="00AD0720" w:rsidRDefault="0056056B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>Координатор вправе вносить предложения по возможным мерам реагирования на угрозы, связанны</w:t>
      </w:r>
      <w:r w:rsidR="00FD7320" w:rsidRPr="00AD0720">
        <w:rPr>
          <w:rFonts w:ascii="Times New Roman" w:hAnsi="Times New Roman" w:cs="Times New Roman"/>
          <w:sz w:val="28"/>
          <w:szCs w:val="28"/>
        </w:rPr>
        <w:t>е</w:t>
      </w:r>
      <w:r w:rsidRPr="00AD0720">
        <w:rPr>
          <w:rFonts w:ascii="Times New Roman" w:hAnsi="Times New Roman" w:cs="Times New Roman"/>
          <w:sz w:val="28"/>
          <w:szCs w:val="28"/>
        </w:rPr>
        <w:t xml:space="preserve"> с оборотом новых наркотиков</w:t>
      </w:r>
      <w:r w:rsidR="006929BD" w:rsidRPr="00AD0720">
        <w:rPr>
          <w:rFonts w:ascii="Times New Roman" w:hAnsi="Times New Roman" w:cs="Times New Roman"/>
          <w:sz w:val="28"/>
          <w:szCs w:val="28"/>
        </w:rPr>
        <w:t>,</w:t>
      </w:r>
      <w:r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="007750C0" w:rsidRPr="00AD0720">
        <w:rPr>
          <w:rFonts w:ascii="Times New Roman" w:hAnsi="Times New Roman" w:cs="Times New Roman"/>
          <w:sz w:val="28"/>
          <w:szCs w:val="28"/>
        </w:rPr>
        <w:br/>
      </w:r>
      <w:r w:rsidRPr="00AD0720">
        <w:rPr>
          <w:rFonts w:ascii="Times New Roman" w:hAnsi="Times New Roman" w:cs="Times New Roman"/>
          <w:sz w:val="28"/>
          <w:szCs w:val="28"/>
        </w:rPr>
        <w:t xml:space="preserve">новых </w:t>
      </w:r>
      <w:proofErr w:type="spellStart"/>
      <w:r w:rsidRPr="00AD072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734523" w:rsidRPr="00AD07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4523" w:rsidRPr="00AD0720">
        <w:rPr>
          <w:rFonts w:ascii="Times New Roman" w:hAnsi="Times New Roman" w:cs="Times New Roman"/>
          <w:sz w:val="28"/>
          <w:szCs w:val="28"/>
        </w:rPr>
        <w:t>предпрекурсоров</w:t>
      </w:r>
      <w:proofErr w:type="spellEnd"/>
      <w:r w:rsidR="00734523" w:rsidRPr="00AD0720">
        <w:rPr>
          <w:rFonts w:ascii="Times New Roman" w:hAnsi="Times New Roman" w:cs="Times New Roman"/>
          <w:sz w:val="28"/>
          <w:szCs w:val="28"/>
        </w:rPr>
        <w:t xml:space="preserve"> и заменителей </w:t>
      </w:r>
      <w:proofErr w:type="spellStart"/>
      <w:r w:rsidR="00734523" w:rsidRPr="00AD072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>.</w:t>
      </w:r>
      <w:r w:rsidR="007750C0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192839" w14:textId="77777777" w:rsidR="007610E3" w:rsidRPr="00AD0720" w:rsidRDefault="007610E3" w:rsidP="0011079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128EE92" w14:textId="1B6E7881" w:rsidR="00442783" w:rsidRPr="00AD0720" w:rsidRDefault="00A80BF0" w:rsidP="0011079B">
      <w:pPr>
        <w:pStyle w:val="51"/>
        <w:spacing w:before="0" w:after="0" w:line="240" w:lineRule="auto"/>
      </w:pPr>
      <w:r w:rsidRPr="00AD0720">
        <w:t xml:space="preserve">Глава </w:t>
      </w:r>
      <w:r w:rsidR="00616744" w:rsidRPr="00AD0720">
        <w:t>5</w:t>
      </w:r>
      <w:r w:rsidR="00442783" w:rsidRPr="00AD0720">
        <w:t>. Система оценки</w:t>
      </w:r>
      <w:r w:rsidRPr="00AD0720">
        <w:t xml:space="preserve"> </w:t>
      </w:r>
    </w:p>
    <w:p w14:paraId="5A55250A" w14:textId="77777777" w:rsidR="007610E3" w:rsidRPr="00AD0720" w:rsidRDefault="007610E3" w:rsidP="0011079B">
      <w:pPr>
        <w:pStyle w:val="51"/>
        <w:spacing w:before="0" w:after="0" w:line="240" w:lineRule="auto"/>
      </w:pPr>
    </w:p>
    <w:p w14:paraId="0F7ACDD9" w14:textId="6EDD2F25" w:rsidR="00442783" w:rsidRPr="00AD0720" w:rsidRDefault="00442783" w:rsidP="009412E8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>1</w:t>
      </w:r>
      <w:r w:rsidR="001653D9" w:rsidRPr="00AD0720">
        <w:rPr>
          <w:rFonts w:ascii="Times New Roman" w:hAnsi="Times New Roman" w:cs="Times New Roman"/>
          <w:sz w:val="28"/>
          <w:szCs w:val="28"/>
        </w:rPr>
        <w:t>2</w:t>
      </w:r>
      <w:r w:rsidRPr="00AD0720">
        <w:rPr>
          <w:rFonts w:ascii="Times New Roman" w:hAnsi="Times New Roman" w:cs="Times New Roman"/>
          <w:sz w:val="28"/>
          <w:szCs w:val="28"/>
        </w:rPr>
        <w:t xml:space="preserve">. Комиссия является совещательным органом, призванным осуществлять свою деятельность на общественных началах для анализа рисков и угроз, исходящих от конкретных видов </w:t>
      </w:r>
      <w:r w:rsidR="00D33843" w:rsidRPr="00AD0720">
        <w:rPr>
          <w:rFonts w:ascii="Times New Roman" w:hAnsi="Times New Roman" w:cs="Times New Roman"/>
          <w:sz w:val="28"/>
          <w:szCs w:val="28"/>
        </w:rPr>
        <w:t xml:space="preserve">новых наркотиков, </w:t>
      </w:r>
      <w:r w:rsidR="00734523" w:rsidRPr="00AD0720">
        <w:rPr>
          <w:rFonts w:ascii="Times New Roman" w:hAnsi="Times New Roman" w:cs="Times New Roman"/>
          <w:sz w:val="28"/>
          <w:szCs w:val="28"/>
        </w:rPr>
        <w:t xml:space="preserve">новых </w:t>
      </w:r>
      <w:proofErr w:type="spellStart"/>
      <w:r w:rsidR="00734523" w:rsidRPr="00AD072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734523" w:rsidRPr="00AD0720">
        <w:rPr>
          <w:rFonts w:ascii="Times New Roman" w:hAnsi="Times New Roman" w:cs="Times New Roman"/>
          <w:sz w:val="28"/>
          <w:szCs w:val="28"/>
        </w:rPr>
        <w:t xml:space="preserve"> веществ, </w:t>
      </w:r>
      <w:proofErr w:type="spellStart"/>
      <w:r w:rsidR="00734523" w:rsidRPr="00AD0720">
        <w:rPr>
          <w:rFonts w:ascii="Times New Roman" w:hAnsi="Times New Roman" w:cs="Times New Roman"/>
          <w:sz w:val="28"/>
          <w:szCs w:val="28"/>
        </w:rPr>
        <w:t>предпрекурсоров</w:t>
      </w:r>
      <w:proofErr w:type="spellEnd"/>
      <w:r w:rsidR="00734523" w:rsidRPr="00AD0720">
        <w:rPr>
          <w:rFonts w:ascii="Times New Roman" w:hAnsi="Times New Roman" w:cs="Times New Roman"/>
          <w:sz w:val="28"/>
          <w:szCs w:val="28"/>
        </w:rPr>
        <w:t xml:space="preserve"> и заменителей </w:t>
      </w:r>
      <w:proofErr w:type="spellStart"/>
      <w:r w:rsidR="00734523" w:rsidRPr="00AD072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5E65BE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Pr="00AD0720">
        <w:rPr>
          <w:rFonts w:ascii="Times New Roman" w:hAnsi="Times New Roman" w:cs="Times New Roman"/>
          <w:sz w:val="28"/>
          <w:szCs w:val="28"/>
        </w:rPr>
        <w:t>и внесения обоснованных предложени</w:t>
      </w:r>
      <w:r w:rsidR="00800302" w:rsidRPr="00AD0720">
        <w:rPr>
          <w:rFonts w:ascii="Times New Roman" w:hAnsi="Times New Roman" w:cs="Times New Roman"/>
          <w:sz w:val="28"/>
          <w:szCs w:val="28"/>
        </w:rPr>
        <w:t>й</w:t>
      </w:r>
      <w:r w:rsidRPr="00AD0720">
        <w:rPr>
          <w:rFonts w:ascii="Times New Roman" w:hAnsi="Times New Roman" w:cs="Times New Roman"/>
          <w:sz w:val="28"/>
          <w:szCs w:val="28"/>
        </w:rPr>
        <w:t xml:space="preserve"> по их</w:t>
      </w:r>
      <w:r w:rsidR="00F01CA7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Pr="00AD0720">
        <w:rPr>
          <w:rFonts w:ascii="Times New Roman" w:hAnsi="Times New Roman" w:cs="Times New Roman"/>
          <w:sz w:val="28"/>
          <w:szCs w:val="28"/>
        </w:rPr>
        <w:t xml:space="preserve">включению в </w:t>
      </w:r>
      <w:r w:rsidR="000B41E6" w:rsidRPr="00AD0720">
        <w:rPr>
          <w:rFonts w:ascii="Times New Roman" w:hAnsi="Times New Roman" w:cs="Times New Roman"/>
          <w:sz w:val="28"/>
          <w:szCs w:val="28"/>
        </w:rPr>
        <w:t xml:space="preserve">Перечень наркотических средств и психотропных веществ, а также </w:t>
      </w:r>
      <w:r w:rsidR="00656B2A" w:rsidRPr="00AD0720">
        <w:rPr>
          <w:rFonts w:ascii="Times New Roman" w:hAnsi="Times New Roman" w:cs="Times New Roman"/>
          <w:sz w:val="28"/>
          <w:szCs w:val="28"/>
        </w:rPr>
        <w:br/>
      </w:r>
      <w:r w:rsidR="000B41E6" w:rsidRPr="00AD0720">
        <w:rPr>
          <w:rFonts w:ascii="Times New Roman" w:hAnsi="Times New Roman" w:cs="Times New Roman"/>
          <w:sz w:val="28"/>
          <w:szCs w:val="28"/>
        </w:rPr>
        <w:t xml:space="preserve">в </w:t>
      </w:r>
      <w:r w:rsidR="007620DA" w:rsidRPr="00AD0720">
        <w:rPr>
          <w:rFonts w:ascii="Times New Roman" w:hAnsi="Times New Roman" w:cs="Times New Roman"/>
          <w:sz w:val="28"/>
          <w:szCs w:val="28"/>
        </w:rPr>
        <w:t>С</w:t>
      </w:r>
      <w:r w:rsidR="000B41E6" w:rsidRPr="00AD0720">
        <w:rPr>
          <w:rFonts w:ascii="Times New Roman" w:hAnsi="Times New Roman" w:cs="Times New Roman"/>
          <w:sz w:val="28"/>
          <w:szCs w:val="28"/>
        </w:rPr>
        <w:t>писок сильнодействующих веществ</w:t>
      </w:r>
      <w:r w:rsidRPr="00AD0720">
        <w:rPr>
          <w:rFonts w:ascii="Times New Roman" w:hAnsi="Times New Roman" w:cs="Times New Roman"/>
          <w:sz w:val="28"/>
          <w:szCs w:val="28"/>
        </w:rPr>
        <w:t>.</w:t>
      </w:r>
      <w:r w:rsidR="007750C0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37AFCE" w14:textId="56A79DEC" w:rsidR="00442783" w:rsidRPr="00AD0720" w:rsidRDefault="00442783" w:rsidP="009412E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720">
        <w:rPr>
          <w:rFonts w:ascii="Times New Roman" w:hAnsi="Times New Roman" w:cs="Times New Roman"/>
          <w:bCs/>
          <w:sz w:val="28"/>
          <w:szCs w:val="28"/>
        </w:rPr>
        <w:t>Функции Комиссии:</w:t>
      </w:r>
      <w:r w:rsidR="007750C0" w:rsidRPr="00AD072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46077F4" w14:textId="758DB7F6" w:rsidR="00442783" w:rsidRPr="00AD0720" w:rsidRDefault="00442783" w:rsidP="009412E8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>– анализ</w:t>
      </w:r>
      <w:r w:rsidR="008820B6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Pr="00AD0720">
        <w:rPr>
          <w:rFonts w:ascii="Times New Roman" w:hAnsi="Times New Roman" w:cs="Times New Roman"/>
          <w:sz w:val="28"/>
          <w:szCs w:val="28"/>
        </w:rPr>
        <w:t xml:space="preserve">получаемой от </w:t>
      </w:r>
      <w:r w:rsidR="00DB7F18" w:rsidRPr="00AD0720">
        <w:rPr>
          <w:rFonts w:ascii="Times New Roman" w:hAnsi="Times New Roman" w:cs="Times New Roman"/>
          <w:sz w:val="28"/>
          <w:szCs w:val="28"/>
        </w:rPr>
        <w:t>р</w:t>
      </w:r>
      <w:r w:rsidRPr="00AD0720">
        <w:rPr>
          <w:rFonts w:ascii="Times New Roman" w:hAnsi="Times New Roman" w:cs="Times New Roman"/>
          <w:sz w:val="28"/>
          <w:szCs w:val="28"/>
        </w:rPr>
        <w:t>еспубликанского центра мониторинга информации о</w:t>
      </w:r>
      <w:r w:rsidR="008820B6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Pr="00AD0720">
        <w:rPr>
          <w:rFonts w:ascii="Times New Roman" w:hAnsi="Times New Roman" w:cs="Times New Roman"/>
          <w:sz w:val="28"/>
          <w:szCs w:val="28"/>
        </w:rPr>
        <w:t xml:space="preserve">появлении в обороте конкретных видов </w:t>
      </w:r>
      <w:r w:rsidR="00DB452F" w:rsidRPr="00AD0720">
        <w:rPr>
          <w:rFonts w:ascii="Times New Roman" w:hAnsi="Times New Roman" w:cs="Times New Roman"/>
          <w:sz w:val="28"/>
          <w:szCs w:val="28"/>
        </w:rPr>
        <w:t xml:space="preserve">новых наркотиков, </w:t>
      </w:r>
      <w:r w:rsidRPr="00AD0720">
        <w:rPr>
          <w:rFonts w:ascii="Times New Roman" w:hAnsi="Times New Roman" w:cs="Times New Roman"/>
          <w:sz w:val="28"/>
          <w:szCs w:val="28"/>
        </w:rPr>
        <w:t xml:space="preserve">новых </w:t>
      </w:r>
      <w:proofErr w:type="spellStart"/>
      <w:r w:rsidRPr="00AD072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734523" w:rsidRPr="00AD07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4523" w:rsidRPr="00AD0720">
        <w:rPr>
          <w:rFonts w:ascii="Times New Roman" w:hAnsi="Times New Roman" w:cs="Times New Roman"/>
          <w:sz w:val="28"/>
          <w:szCs w:val="28"/>
        </w:rPr>
        <w:t>предпрекурсоров</w:t>
      </w:r>
      <w:proofErr w:type="spellEnd"/>
      <w:r w:rsidR="00734523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="00DB452F" w:rsidRPr="00AD0720">
        <w:rPr>
          <w:rFonts w:ascii="Times New Roman" w:hAnsi="Times New Roman" w:cs="Times New Roman"/>
          <w:sz w:val="28"/>
          <w:szCs w:val="28"/>
        </w:rPr>
        <w:br/>
      </w:r>
      <w:r w:rsidR="00734523" w:rsidRPr="00AD0720">
        <w:rPr>
          <w:rFonts w:ascii="Times New Roman" w:hAnsi="Times New Roman" w:cs="Times New Roman"/>
          <w:sz w:val="28"/>
          <w:szCs w:val="28"/>
        </w:rPr>
        <w:t xml:space="preserve">и заменителей </w:t>
      </w:r>
      <w:proofErr w:type="spellStart"/>
      <w:r w:rsidR="000B41E6" w:rsidRPr="00AD072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B12AA8" w:rsidRPr="00AD0720">
        <w:rPr>
          <w:rFonts w:ascii="Times New Roman" w:hAnsi="Times New Roman" w:cs="Times New Roman"/>
          <w:sz w:val="28"/>
          <w:szCs w:val="28"/>
        </w:rPr>
        <w:t>;</w:t>
      </w:r>
      <w:r w:rsidR="00DB452F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E6D13D" w14:textId="00680FF3" w:rsidR="00656454" w:rsidRPr="00AD0720" w:rsidRDefault="009C3B61" w:rsidP="009412E8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>– внесение в уполномоченный государственный орган в сфере внутренних дел обоснованных предложений по включению новых наркотиков</w:t>
      </w:r>
      <w:r w:rsidR="00BE3B02" w:rsidRPr="00AD0720">
        <w:rPr>
          <w:rFonts w:ascii="Times New Roman" w:hAnsi="Times New Roman" w:cs="Times New Roman"/>
          <w:sz w:val="28"/>
          <w:szCs w:val="28"/>
        </w:rPr>
        <w:t>,</w:t>
      </w:r>
      <w:r w:rsidRPr="00AD0720">
        <w:rPr>
          <w:rFonts w:ascii="Times New Roman" w:hAnsi="Times New Roman" w:cs="Times New Roman"/>
          <w:sz w:val="28"/>
          <w:szCs w:val="28"/>
        </w:rPr>
        <w:t xml:space="preserve"> новых </w:t>
      </w:r>
      <w:proofErr w:type="spellStart"/>
      <w:r w:rsidRPr="00AD072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734523" w:rsidRPr="00AD07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4523" w:rsidRPr="00AD0720">
        <w:rPr>
          <w:rFonts w:ascii="Times New Roman" w:hAnsi="Times New Roman" w:cs="Times New Roman"/>
          <w:sz w:val="28"/>
          <w:szCs w:val="28"/>
        </w:rPr>
        <w:t>предпрекурсоров</w:t>
      </w:r>
      <w:proofErr w:type="spellEnd"/>
      <w:r w:rsidR="00734523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="007750C0" w:rsidRPr="00AD0720">
        <w:rPr>
          <w:rFonts w:ascii="Times New Roman" w:hAnsi="Times New Roman" w:cs="Times New Roman"/>
          <w:sz w:val="28"/>
          <w:szCs w:val="28"/>
        </w:rPr>
        <w:br/>
      </w:r>
      <w:r w:rsidR="00734523" w:rsidRPr="00AD0720">
        <w:rPr>
          <w:rFonts w:ascii="Times New Roman" w:hAnsi="Times New Roman" w:cs="Times New Roman"/>
          <w:sz w:val="28"/>
          <w:szCs w:val="28"/>
        </w:rPr>
        <w:t xml:space="preserve">и заменителей </w:t>
      </w:r>
      <w:proofErr w:type="spellStart"/>
      <w:r w:rsidR="00734523" w:rsidRPr="00AD072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 xml:space="preserve"> в </w:t>
      </w:r>
      <w:r w:rsidR="000B41E6" w:rsidRPr="00AD0720">
        <w:rPr>
          <w:rFonts w:ascii="Times New Roman" w:hAnsi="Times New Roman" w:cs="Times New Roman"/>
          <w:sz w:val="28"/>
          <w:szCs w:val="28"/>
        </w:rPr>
        <w:t xml:space="preserve">Перечень наркотических средств </w:t>
      </w:r>
      <w:r w:rsidR="007750C0" w:rsidRPr="00AD0720">
        <w:rPr>
          <w:rFonts w:ascii="Times New Roman" w:hAnsi="Times New Roman" w:cs="Times New Roman"/>
          <w:sz w:val="28"/>
          <w:szCs w:val="28"/>
        </w:rPr>
        <w:br/>
      </w:r>
      <w:r w:rsidR="000B41E6" w:rsidRPr="00AD0720">
        <w:rPr>
          <w:rFonts w:ascii="Times New Roman" w:hAnsi="Times New Roman" w:cs="Times New Roman"/>
          <w:sz w:val="28"/>
          <w:szCs w:val="28"/>
        </w:rPr>
        <w:t xml:space="preserve">и психотропных веществ, а также в </w:t>
      </w:r>
      <w:r w:rsidR="00DB7F18" w:rsidRPr="00AD0720">
        <w:rPr>
          <w:rFonts w:ascii="Times New Roman" w:hAnsi="Times New Roman" w:cs="Times New Roman"/>
          <w:sz w:val="28"/>
          <w:szCs w:val="28"/>
        </w:rPr>
        <w:t>С</w:t>
      </w:r>
      <w:r w:rsidR="000B41E6" w:rsidRPr="00AD0720">
        <w:rPr>
          <w:rFonts w:ascii="Times New Roman" w:hAnsi="Times New Roman" w:cs="Times New Roman"/>
          <w:sz w:val="28"/>
          <w:szCs w:val="28"/>
        </w:rPr>
        <w:t>писок сильнодействующих веществ</w:t>
      </w:r>
      <w:r w:rsidRPr="00AD0720">
        <w:rPr>
          <w:rFonts w:ascii="Times New Roman" w:hAnsi="Times New Roman" w:cs="Times New Roman"/>
          <w:sz w:val="28"/>
          <w:szCs w:val="28"/>
        </w:rPr>
        <w:t xml:space="preserve">, </w:t>
      </w:r>
      <w:r w:rsidR="00734523" w:rsidRPr="00AD0720">
        <w:rPr>
          <w:rFonts w:ascii="Times New Roman" w:hAnsi="Times New Roman" w:cs="Times New Roman"/>
          <w:sz w:val="28"/>
          <w:szCs w:val="28"/>
        </w:rPr>
        <w:t>разработка проекта</w:t>
      </w:r>
      <w:r w:rsidR="00FF73A3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="00734523" w:rsidRPr="00AD0720">
        <w:rPr>
          <w:rFonts w:ascii="Times New Roman" w:hAnsi="Times New Roman" w:cs="Times New Roman"/>
          <w:sz w:val="28"/>
          <w:szCs w:val="28"/>
        </w:rPr>
        <w:t xml:space="preserve">их </w:t>
      </w:r>
      <w:r w:rsidR="00656454" w:rsidRPr="00AD0720">
        <w:rPr>
          <w:rFonts w:ascii="Times New Roman" w:hAnsi="Times New Roman" w:cs="Times New Roman"/>
          <w:sz w:val="28"/>
          <w:szCs w:val="28"/>
        </w:rPr>
        <w:t>размеров, имеющих значение для квалификации деяний по Уголовному кодексу Кыргызской Республики и Кодексу Кыргызск</w:t>
      </w:r>
      <w:r w:rsidR="00734523" w:rsidRPr="00AD0720">
        <w:rPr>
          <w:rFonts w:ascii="Times New Roman" w:hAnsi="Times New Roman" w:cs="Times New Roman"/>
          <w:sz w:val="28"/>
          <w:szCs w:val="28"/>
        </w:rPr>
        <w:t>ой Республики о правонарушениях.</w:t>
      </w:r>
      <w:r w:rsidR="007750C0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F5E5E8" w14:textId="5ABDE323" w:rsidR="00442783" w:rsidRPr="00AD0720" w:rsidRDefault="00442783" w:rsidP="0011079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720">
        <w:rPr>
          <w:rFonts w:ascii="Times New Roman" w:hAnsi="Times New Roman" w:cs="Times New Roman"/>
          <w:bCs/>
          <w:sz w:val="28"/>
          <w:szCs w:val="28"/>
        </w:rPr>
        <w:lastRenderedPageBreak/>
        <w:t>Права Комиссии:</w:t>
      </w:r>
      <w:r w:rsidR="00CC05A2" w:rsidRPr="00AD072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C81B977" w14:textId="4FB667BD" w:rsidR="00442783" w:rsidRPr="00AD0720" w:rsidRDefault="00442783" w:rsidP="0011079B">
      <w:pPr>
        <w:pStyle w:val="1"/>
        <w:spacing w:line="240" w:lineRule="auto"/>
      </w:pPr>
      <w:r w:rsidRPr="00AD0720">
        <w:t>– утвержд</w:t>
      </w:r>
      <w:r w:rsidR="00DB7F18" w:rsidRPr="00AD0720">
        <w:t>ение</w:t>
      </w:r>
      <w:r w:rsidRPr="00AD0720">
        <w:t xml:space="preserve"> </w:t>
      </w:r>
      <w:r w:rsidR="007073B4" w:rsidRPr="00AD0720">
        <w:t>р</w:t>
      </w:r>
      <w:r w:rsidRPr="00AD0720">
        <w:t>егламент</w:t>
      </w:r>
      <w:r w:rsidR="00DB7F18" w:rsidRPr="00AD0720">
        <w:t>а</w:t>
      </w:r>
      <w:r w:rsidRPr="00AD0720">
        <w:t xml:space="preserve"> работы Комиссии;</w:t>
      </w:r>
    </w:p>
    <w:p w14:paraId="27B4EF4F" w14:textId="1AF2D472" w:rsidR="00442783" w:rsidRPr="00AD0720" w:rsidRDefault="00442783" w:rsidP="0011079B">
      <w:pPr>
        <w:pStyle w:val="1"/>
        <w:spacing w:line="240" w:lineRule="auto"/>
      </w:pPr>
      <w:r w:rsidRPr="00AD0720">
        <w:t>– изб</w:t>
      </w:r>
      <w:r w:rsidR="00DB7F18" w:rsidRPr="00AD0720">
        <w:t xml:space="preserve">рание </w:t>
      </w:r>
      <w:r w:rsidRPr="00AD0720">
        <w:t>председателя Комиссии и утвержд</w:t>
      </w:r>
      <w:r w:rsidR="00DB7F18" w:rsidRPr="00AD0720">
        <w:t>ение</w:t>
      </w:r>
      <w:r w:rsidRPr="00AD0720">
        <w:t xml:space="preserve"> ответственного секретаря</w:t>
      </w:r>
      <w:r w:rsidR="007D39DE" w:rsidRPr="00AD0720">
        <w:t xml:space="preserve"> Комиссии</w:t>
      </w:r>
      <w:r w:rsidRPr="00AD0720">
        <w:t>;</w:t>
      </w:r>
      <w:r w:rsidR="007D39DE" w:rsidRPr="00AD0720">
        <w:t xml:space="preserve"> </w:t>
      </w:r>
    </w:p>
    <w:p w14:paraId="634D84CF" w14:textId="3DF695A7" w:rsidR="00442783" w:rsidRPr="00AD0720" w:rsidRDefault="00442783" w:rsidP="0011079B">
      <w:pPr>
        <w:pStyle w:val="1"/>
        <w:spacing w:line="240" w:lineRule="auto"/>
      </w:pPr>
      <w:r w:rsidRPr="00AD0720">
        <w:t>– созда</w:t>
      </w:r>
      <w:r w:rsidR="00DB7F18" w:rsidRPr="00AD0720">
        <w:t>ние</w:t>
      </w:r>
      <w:r w:rsidRPr="00AD0720">
        <w:t xml:space="preserve"> при необходимости на временной или постоянной основе технически</w:t>
      </w:r>
      <w:r w:rsidR="00DB7F18" w:rsidRPr="00AD0720">
        <w:t>х</w:t>
      </w:r>
      <w:r w:rsidRPr="00AD0720">
        <w:t xml:space="preserve"> сектор</w:t>
      </w:r>
      <w:r w:rsidR="00DB7F18" w:rsidRPr="00AD0720">
        <w:t>ов</w:t>
      </w:r>
      <w:r w:rsidRPr="00AD0720">
        <w:t xml:space="preserve"> для решения отдельных вопросов, находящихся в компетенции Комиссии;</w:t>
      </w:r>
      <w:r w:rsidR="00DB7F18" w:rsidRPr="00AD0720">
        <w:t xml:space="preserve"> </w:t>
      </w:r>
    </w:p>
    <w:p w14:paraId="2FECF49B" w14:textId="22AC9131" w:rsidR="000B41E6" w:rsidRPr="00AD0720" w:rsidRDefault="00442783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>– утвержд</w:t>
      </w:r>
      <w:r w:rsidR="00DB7F18" w:rsidRPr="00AD0720">
        <w:rPr>
          <w:rFonts w:ascii="Times New Roman" w:hAnsi="Times New Roman" w:cs="Times New Roman"/>
          <w:sz w:val="28"/>
          <w:szCs w:val="28"/>
        </w:rPr>
        <w:t>ение</w:t>
      </w:r>
      <w:r w:rsidRPr="00AD0720"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DB7F18" w:rsidRPr="00AD0720">
        <w:rPr>
          <w:rFonts w:ascii="Times New Roman" w:hAnsi="Times New Roman" w:cs="Times New Roman"/>
          <w:sz w:val="28"/>
          <w:szCs w:val="28"/>
        </w:rPr>
        <w:t>и</w:t>
      </w:r>
      <w:r w:rsidRPr="00AD0720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6F2B9C" w:rsidRPr="00AD0720">
        <w:rPr>
          <w:rFonts w:ascii="Times New Roman" w:hAnsi="Times New Roman" w:cs="Times New Roman"/>
          <w:sz w:val="28"/>
          <w:szCs w:val="28"/>
        </w:rPr>
        <w:t xml:space="preserve">новых наркотиков, </w:t>
      </w:r>
      <w:r w:rsidRPr="00AD0720">
        <w:rPr>
          <w:rFonts w:ascii="Times New Roman" w:hAnsi="Times New Roman" w:cs="Times New Roman"/>
          <w:sz w:val="28"/>
          <w:szCs w:val="28"/>
        </w:rPr>
        <w:t xml:space="preserve">новых </w:t>
      </w:r>
      <w:proofErr w:type="spellStart"/>
      <w:r w:rsidRPr="00AD072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D12231" w:rsidRPr="00AD07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231" w:rsidRPr="00AD0720">
        <w:rPr>
          <w:rFonts w:ascii="Times New Roman" w:hAnsi="Times New Roman" w:cs="Times New Roman"/>
          <w:sz w:val="28"/>
          <w:szCs w:val="28"/>
        </w:rPr>
        <w:t>предпрекурсоров</w:t>
      </w:r>
      <w:proofErr w:type="spellEnd"/>
      <w:r w:rsidR="00D12231" w:rsidRPr="00AD0720">
        <w:rPr>
          <w:rFonts w:ascii="Times New Roman" w:hAnsi="Times New Roman" w:cs="Times New Roman"/>
          <w:sz w:val="28"/>
          <w:szCs w:val="28"/>
        </w:rPr>
        <w:t xml:space="preserve"> и заменителей </w:t>
      </w:r>
      <w:proofErr w:type="spellStart"/>
      <w:r w:rsidR="00D12231" w:rsidRPr="00AD072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AD0720">
        <w:rPr>
          <w:rFonts w:ascii="Times New Roman" w:hAnsi="Times New Roman" w:cs="Times New Roman"/>
          <w:sz w:val="28"/>
          <w:szCs w:val="28"/>
        </w:rPr>
        <w:t xml:space="preserve"> в целях включения в </w:t>
      </w:r>
      <w:r w:rsidR="000B41E6" w:rsidRPr="00AD0720">
        <w:rPr>
          <w:rFonts w:ascii="Times New Roman" w:hAnsi="Times New Roman" w:cs="Times New Roman"/>
          <w:sz w:val="28"/>
          <w:szCs w:val="28"/>
        </w:rPr>
        <w:t xml:space="preserve">Перечень наркотических средств и психотропных веществ, а также в </w:t>
      </w:r>
      <w:r w:rsidR="00DB7F18" w:rsidRPr="00AD0720">
        <w:rPr>
          <w:rFonts w:ascii="Times New Roman" w:hAnsi="Times New Roman" w:cs="Times New Roman"/>
          <w:sz w:val="28"/>
          <w:szCs w:val="28"/>
        </w:rPr>
        <w:t>С</w:t>
      </w:r>
      <w:r w:rsidR="000B41E6" w:rsidRPr="00AD0720">
        <w:rPr>
          <w:rFonts w:ascii="Times New Roman" w:hAnsi="Times New Roman" w:cs="Times New Roman"/>
          <w:sz w:val="28"/>
          <w:szCs w:val="28"/>
        </w:rPr>
        <w:t>писок сильнодействующих веществ;</w:t>
      </w:r>
      <w:r w:rsidR="00071DB7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70BE5E" w14:textId="457B467D" w:rsidR="00442783" w:rsidRPr="00AD0720" w:rsidRDefault="00442783" w:rsidP="0011079B">
      <w:pPr>
        <w:pStyle w:val="21"/>
        <w:spacing w:line="240" w:lineRule="auto"/>
      </w:pPr>
      <w:r w:rsidRPr="00AD0720">
        <w:t>– вн</w:t>
      </w:r>
      <w:r w:rsidR="001D04DA" w:rsidRPr="00AD0720">
        <w:t xml:space="preserve">есение </w:t>
      </w:r>
      <w:r w:rsidRPr="00AD0720">
        <w:t>в установленном законом порядке предложени</w:t>
      </w:r>
      <w:r w:rsidR="001D04DA" w:rsidRPr="00AD0720">
        <w:t>й</w:t>
      </w:r>
      <w:r w:rsidRPr="00AD0720">
        <w:t xml:space="preserve"> </w:t>
      </w:r>
      <w:r w:rsidR="00AA3551" w:rsidRPr="00AD0720">
        <w:br/>
      </w:r>
      <w:r w:rsidRPr="00AD0720">
        <w:t>по вопросам, требующим принятия решения Кабинетом Министров Кыргызской Республики;</w:t>
      </w:r>
    </w:p>
    <w:p w14:paraId="7043F0BD" w14:textId="67800612" w:rsidR="00442783" w:rsidRPr="00AD0720" w:rsidRDefault="00442783" w:rsidP="0011079B">
      <w:pPr>
        <w:pStyle w:val="1"/>
        <w:spacing w:line="240" w:lineRule="auto"/>
      </w:pPr>
      <w:r w:rsidRPr="00AD0720">
        <w:t>– привле</w:t>
      </w:r>
      <w:r w:rsidR="001D04DA" w:rsidRPr="00AD0720">
        <w:t>чение</w:t>
      </w:r>
      <w:r w:rsidRPr="00AD0720">
        <w:t xml:space="preserve"> в установленном порядке</w:t>
      </w:r>
      <w:r w:rsidR="00F01CA7" w:rsidRPr="00AD0720">
        <w:t xml:space="preserve"> </w:t>
      </w:r>
      <w:r w:rsidRPr="00AD0720">
        <w:t>для участия в работе Комиссии независимых экспертов и консультантов;</w:t>
      </w:r>
    </w:p>
    <w:p w14:paraId="797785A2" w14:textId="3E57F0D2" w:rsidR="00442783" w:rsidRPr="00AD0720" w:rsidRDefault="00442783" w:rsidP="0011079B">
      <w:pPr>
        <w:pStyle w:val="1"/>
        <w:spacing w:line="240" w:lineRule="auto"/>
      </w:pPr>
      <w:r w:rsidRPr="00AD0720">
        <w:t>– пров</w:t>
      </w:r>
      <w:r w:rsidR="001D04DA" w:rsidRPr="00AD0720">
        <w:t xml:space="preserve">едение </w:t>
      </w:r>
      <w:r w:rsidRPr="00AD0720">
        <w:t>в случае необходимости расширенны</w:t>
      </w:r>
      <w:r w:rsidR="001D04DA" w:rsidRPr="00AD0720">
        <w:t>х</w:t>
      </w:r>
      <w:r w:rsidRPr="00AD0720">
        <w:t xml:space="preserve"> заседани</w:t>
      </w:r>
      <w:r w:rsidR="001D04DA" w:rsidRPr="00AD0720">
        <w:t>й</w:t>
      </w:r>
      <w:r w:rsidRPr="00AD0720">
        <w:t xml:space="preserve"> </w:t>
      </w:r>
      <w:r w:rsidR="00AA3551" w:rsidRPr="00AD0720">
        <w:br/>
      </w:r>
      <w:r w:rsidRPr="00AD0720">
        <w:t xml:space="preserve">с участием представителей заинтересованных государственных органов, </w:t>
      </w:r>
      <w:r w:rsidR="00D12231" w:rsidRPr="00AD0720">
        <w:t>ОМСУ</w:t>
      </w:r>
      <w:r w:rsidRPr="00AD0720">
        <w:t xml:space="preserve"> и иных организаций, не входящих в состав Комиссии, а также организ</w:t>
      </w:r>
      <w:r w:rsidR="001D04DA" w:rsidRPr="00AD0720">
        <w:t>ация</w:t>
      </w:r>
      <w:r w:rsidRPr="00AD0720">
        <w:t xml:space="preserve"> обучающи</w:t>
      </w:r>
      <w:r w:rsidR="001D04DA" w:rsidRPr="00AD0720">
        <w:t>х</w:t>
      </w:r>
      <w:r w:rsidRPr="00AD0720">
        <w:t xml:space="preserve"> и ины</w:t>
      </w:r>
      <w:r w:rsidR="001D04DA" w:rsidRPr="00AD0720">
        <w:t>х</w:t>
      </w:r>
      <w:r w:rsidRPr="00AD0720">
        <w:t xml:space="preserve"> мероприяти</w:t>
      </w:r>
      <w:r w:rsidR="001D04DA" w:rsidRPr="00AD0720">
        <w:t>й</w:t>
      </w:r>
      <w:r w:rsidRPr="00AD0720">
        <w:t>;</w:t>
      </w:r>
    </w:p>
    <w:p w14:paraId="794E852B" w14:textId="625B57FF" w:rsidR="00442783" w:rsidRPr="00AD0720" w:rsidRDefault="00442783" w:rsidP="0011079B">
      <w:pPr>
        <w:pStyle w:val="1"/>
        <w:spacing w:line="240" w:lineRule="auto"/>
      </w:pPr>
      <w:r w:rsidRPr="00AD0720">
        <w:t>– взаимодейств</w:t>
      </w:r>
      <w:r w:rsidR="001D04DA" w:rsidRPr="00AD0720">
        <w:t>ие</w:t>
      </w:r>
      <w:r w:rsidRPr="00AD0720">
        <w:t xml:space="preserve"> с заинтересованными государственными органами, </w:t>
      </w:r>
      <w:r w:rsidR="00B96B85" w:rsidRPr="00AD0720">
        <w:t>ОМСУ</w:t>
      </w:r>
      <w:r w:rsidRPr="00AD0720">
        <w:t xml:space="preserve"> и иными организациями, в том числе запр</w:t>
      </w:r>
      <w:r w:rsidR="001D04DA" w:rsidRPr="00AD0720">
        <w:t>ос</w:t>
      </w:r>
      <w:r w:rsidRPr="00AD0720">
        <w:t xml:space="preserve"> </w:t>
      </w:r>
      <w:r w:rsidR="00AA3551" w:rsidRPr="00AD0720">
        <w:br/>
      </w:r>
      <w:r w:rsidRPr="00AD0720">
        <w:t>и получ</w:t>
      </w:r>
      <w:r w:rsidR="001D04DA" w:rsidRPr="00AD0720">
        <w:t>ение</w:t>
      </w:r>
      <w:r w:rsidRPr="00AD0720">
        <w:t xml:space="preserve"> от них в установленном порядке необходимы</w:t>
      </w:r>
      <w:r w:rsidR="001D04DA" w:rsidRPr="00AD0720">
        <w:t>х</w:t>
      </w:r>
      <w:r w:rsidRPr="00AD0720">
        <w:t xml:space="preserve"> материал</w:t>
      </w:r>
      <w:r w:rsidR="001D04DA" w:rsidRPr="00AD0720">
        <w:t>ов</w:t>
      </w:r>
      <w:r w:rsidRPr="00AD0720">
        <w:t xml:space="preserve"> </w:t>
      </w:r>
      <w:r w:rsidR="00AA3551" w:rsidRPr="00AD0720">
        <w:br/>
      </w:r>
      <w:r w:rsidRPr="00AD0720">
        <w:t>и информаци</w:t>
      </w:r>
      <w:r w:rsidR="001D04DA" w:rsidRPr="00AD0720">
        <w:t>и</w:t>
      </w:r>
      <w:r w:rsidRPr="00AD0720">
        <w:t xml:space="preserve"> по вопросам, относящимся к компетенции Комиссии, приглаш</w:t>
      </w:r>
      <w:r w:rsidR="001D04DA" w:rsidRPr="00AD0720">
        <w:t>ение</w:t>
      </w:r>
      <w:r w:rsidRPr="00AD0720">
        <w:t xml:space="preserve"> должностных лиц </w:t>
      </w:r>
      <w:r w:rsidR="001D04DA" w:rsidRPr="00AD0720">
        <w:t>указанных</w:t>
      </w:r>
      <w:r w:rsidRPr="00AD0720">
        <w:t xml:space="preserve"> органов и организаций </w:t>
      </w:r>
      <w:r w:rsidR="00AA3551" w:rsidRPr="00AD0720">
        <w:br/>
      </w:r>
      <w:r w:rsidRPr="00AD0720">
        <w:t>(по согласованию с их руководителями) для участия в работе Комиссии</w:t>
      </w:r>
      <w:r w:rsidR="0020622D" w:rsidRPr="00AD0720">
        <w:t>.</w:t>
      </w:r>
      <w:r w:rsidR="001D04DA" w:rsidRPr="00AD0720">
        <w:t xml:space="preserve"> </w:t>
      </w:r>
    </w:p>
    <w:p w14:paraId="45F0E95D" w14:textId="321AFDF6" w:rsidR="00442783" w:rsidRPr="00AD0720" w:rsidRDefault="00442783" w:rsidP="0011079B">
      <w:pPr>
        <w:pStyle w:val="1"/>
        <w:spacing w:line="240" w:lineRule="auto"/>
        <w:rPr>
          <w:strike/>
        </w:rPr>
      </w:pPr>
      <w:r w:rsidRPr="00AD0720">
        <w:t>1</w:t>
      </w:r>
      <w:r w:rsidR="001653D9" w:rsidRPr="00AD0720">
        <w:t>3</w:t>
      </w:r>
      <w:r w:rsidRPr="00AD0720">
        <w:t xml:space="preserve">. Членами Комиссии (по назначению) являются представители заинтересованных министерств, ведомств </w:t>
      </w:r>
      <w:r w:rsidR="00A52740" w:rsidRPr="00AD0720">
        <w:t>согласно приложению 2</w:t>
      </w:r>
      <w:r w:rsidR="00CB562A" w:rsidRPr="00AD0720">
        <w:t xml:space="preserve"> </w:t>
      </w:r>
      <w:r w:rsidR="006E4F55" w:rsidRPr="00AD0720">
        <w:br/>
      </w:r>
      <w:r w:rsidR="00CB562A" w:rsidRPr="00AD0720">
        <w:t>к настоящему Положению</w:t>
      </w:r>
      <w:r w:rsidR="00EE4382" w:rsidRPr="00AD0720">
        <w:t>.</w:t>
      </w:r>
      <w:r w:rsidR="00A52740" w:rsidRPr="00AD0720">
        <w:t xml:space="preserve"> </w:t>
      </w:r>
    </w:p>
    <w:p w14:paraId="46357A8A" w14:textId="402CB39A" w:rsidR="00442783" w:rsidRPr="00AD0720" w:rsidRDefault="00442783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>1</w:t>
      </w:r>
      <w:r w:rsidR="001653D9" w:rsidRPr="00AD0720">
        <w:rPr>
          <w:rFonts w:ascii="Times New Roman" w:hAnsi="Times New Roman" w:cs="Times New Roman"/>
          <w:sz w:val="28"/>
          <w:szCs w:val="28"/>
        </w:rPr>
        <w:t>4</w:t>
      </w:r>
      <w:r w:rsidRPr="00AD0720">
        <w:rPr>
          <w:rFonts w:ascii="Times New Roman" w:hAnsi="Times New Roman" w:cs="Times New Roman"/>
          <w:sz w:val="28"/>
          <w:szCs w:val="28"/>
        </w:rPr>
        <w:t xml:space="preserve">. В состав Комиссии также входят члены в личном качестве </w:t>
      </w:r>
      <w:r w:rsidR="00AA3551" w:rsidRPr="00AD0720">
        <w:rPr>
          <w:rFonts w:ascii="Times New Roman" w:hAnsi="Times New Roman" w:cs="Times New Roman"/>
          <w:sz w:val="28"/>
          <w:szCs w:val="28"/>
        </w:rPr>
        <w:br/>
      </w:r>
      <w:r w:rsidRPr="00AD0720">
        <w:rPr>
          <w:rFonts w:ascii="Times New Roman" w:hAnsi="Times New Roman" w:cs="Times New Roman"/>
          <w:sz w:val="28"/>
          <w:szCs w:val="28"/>
        </w:rPr>
        <w:t>(не более 20</w:t>
      </w:r>
      <w:r w:rsidR="00FA5E29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Pr="00AD0720">
        <w:rPr>
          <w:rFonts w:ascii="Times New Roman" w:hAnsi="Times New Roman" w:cs="Times New Roman"/>
          <w:sz w:val="28"/>
          <w:szCs w:val="28"/>
        </w:rPr>
        <w:t>% от общей численности</w:t>
      </w:r>
      <w:r w:rsidR="003B1BCE" w:rsidRPr="00AD0720">
        <w:rPr>
          <w:rFonts w:ascii="Times New Roman" w:hAnsi="Times New Roman" w:cs="Times New Roman"/>
          <w:sz w:val="28"/>
          <w:szCs w:val="28"/>
        </w:rPr>
        <w:t xml:space="preserve"> членов Комиссии </w:t>
      </w:r>
      <w:r w:rsidR="00AA3551" w:rsidRPr="00AD0720">
        <w:rPr>
          <w:rFonts w:ascii="Times New Roman" w:hAnsi="Times New Roman" w:cs="Times New Roman"/>
          <w:sz w:val="28"/>
          <w:szCs w:val="28"/>
        </w:rPr>
        <w:br/>
      </w:r>
      <w:r w:rsidR="003B1BCE" w:rsidRPr="00AD0720">
        <w:rPr>
          <w:rFonts w:ascii="Times New Roman" w:hAnsi="Times New Roman" w:cs="Times New Roman"/>
          <w:sz w:val="28"/>
          <w:szCs w:val="28"/>
        </w:rPr>
        <w:t>по назначению</w:t>
      </w:r>
      <w:r w:rsidRPr="00AD0720">
        <w:rPr>
          <w:rFonts w:ascii="Times New Roman" w:hAnsi="Times New Roman" w:cs="Times New Roman"/>
          <w:sz w:val="28"/>
          <w:szCs w:val="28"/>
        </w:rPr>
        <w:t>), утверждаемые решением большинства голосов членов Комиссии по назначению.</w:t>
      </w:r>
      <w:r w:rsidR="00FA5E29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AACD3D" w14:textId="69F8DD4A" w:rsidR="006839EB" w:rsidRPr="00AD0720" w:rsidRDefault="00442783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>1</w:t>
      </w:r>
      <w:r w:rsidR="001653D9" w:rsidRPr="00AD0720">
        <w:rPr>
          <w:rFonts w:ascii="Times New Roman" w:hAnsi="Times New Roman" w:cs="Times New Roman"/>
          <w:sz w:val="28"/>
          <w:szCs w:val="28"/>
        </w:rPr>
        <w:t>5</w:t>
      </w:r>
      <w:r w:rsidRPr="00AD0720">
        <w:rPr>
          <w:rFonts w:ascii="Times New Roman" w:hAnsi="Times New Roman" w:cs="Times New Roman"/>
          <w:sz w:val="28"/>
          <w:szCs w:val="28"/>
        </w:rPr>
        <w:t>. Решения Комиссии принимаются простым большинством</w:t>
      </w:r>
      <w:r w:rsidR="00315A36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Pr="00AD0720">
        <w:rPr>
          <w:rFonts w:ascii="Times New Roman" w:hAnsi="Times New Roman" w:cs="Times New Roman"/>
          <w:sz w:val="28"/>
          <w:szCs w:val="28"/>
        </w:rPr>
        <w:t xml:space="preserve">голосов ее членов. Решение считается правомочным, если на заседании присутствует не менее половины членов Комиссии. Если голоса членов Комиссии разделились поровну, решающее значение имеет голос </w:t>
      </w:r>
      <w:r w:rsidR="00AA3551" w:rsidRPr="00AD0720">
        <w:rPr>
          <w:rFonts w:ascii="Times New Roman" w:hAnsi="Times New Roman" w:cs="Times New Roman"/>
          <w:sz w:val="28"/>
          <w:szCs w:val="28"/>
        </w:rPr>
        <w:br/>
      </w:r>
      <w:r w:rsidRPr="00AD0720">
        <w:rPr>
          <w:rFonts w:ascii="Times New Roman" w:hAnsi="Times New Roman" w:cs="Times New Roman"/>
          <w:sz w:val="28"/>
          <w:szCs w:val="28"/>
        </w:rPr>
        <w:t>ее председателя.</w:t>
      </w:r>
    </w:p>
    <w:p w14:paraId="0F904D1E" w14:textId="77777777" w:rsidR="00BB0555" w:rsidRPr="00AD0720" w:rsidRDefault="00442783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>1</w:t>
      </w:r>
      <w:r w:rsidR="001653D9" w:rsidRPr="00AD0720">
        <w:rPr>
          <w:rFonts w:ascii="Times New Roman" w:hAnsi="Times New Roman" w:cs="Times New Roman"/>
          <w:sz w:val="28"/>
          <w:szCs w:val="28"/>
        </w:rPr>
        <w:t>6</w:t>
      </w:r>
      <w:r w:rsidRPr="00AD0720">
        <w:rPr>
          <w:rFonts w:ascii="Times New Roman" w:hAnsi="Times New Roman" w:cs="Times New Roman"/>
          <w:sz w:val="28"/>
          <w:szCs w:val="28"/>
        </w:rPr>
        <w:t xml:space="preserve">. Члены Комиссии осуществляют свою деятельность на общественных началах. </w:t>
      </w:r>
    </w:p>
    <w:p w14:paraId="2DEB34F7" w14:textId="77777777" w:rsidR="00442783" w:rsidRPr="00AD0720" w:rsidRDefault="00442783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>1</w:t>
      </w:r>
      <w:r w:rsidR="001653D9" w:rsidRPr="00AD0720">
        <w:rPr>
          <w:rFonts w:ascii="Times New Roman" w:hAnsi="Times New Roman" w:cs="Times New Roman"/>
          <w:sz w:val="28"/>
          <w:szCs w:val="28"/>
        </w:rPr>
        <w:t>7</w:t>
      </w:r>
      <w:r w:rsidRPr="00AD0720">
        <w:rPr>
          <w:rFonts w:ascii="Times New Roman" w:hAnsi="Times New Roman" w:cs="Times New Roman"/>
          <w:sz w:val="28"/>
          <w:szCs w:val="28"/>
        </w:rPr>
        <w:t>. Секретариатом Комиссии, обеспечивающим его работу, включая вопросы организации и проведения заседаний, является подразделение уполномоченного органа в сфере борьбы с незаконным оборотом наркотиков.</w:t>
      </w:r>
    </w:p>
    <w:p w14:paraId="335BC2FF" w14:textId="03E808F6" w:rsidR="00442783" w:rsidRPr="00AD0720" w:rsidRDefault="00442783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 xml:space="preserve">Ответственный секретарь Комиссии утверждается из числа </w:t>
      </w:r>
      <w:r w:rsidRPr="00AD0720">
        <w:rPr>
          <w:rFonts w:ascii="Times New Roman" w:hAnsi="Times New Roman" w:cs="Times New Roman"/>
          <w:sz w:val="28"/>
          <w:szCs w:val="28"/>
        </w:rPr>
        <w:lastRenderedPageBreak/>
        <w:t xml:space="preserve">сотрудников или работников подразделения уполномоченного государственного органа в сфере борьбы с незаконным оборотом наркотиков в порядке, определяемом </w:t>
      </w:r>
      <w:r w:rsidR="00DA5239" w:rsidRPr="00AD0720">
        <w:rPr>
          <w:rFonts w:ascii="Times New Roman" w:hAnsi="Times New Roman" w:cs="Times New Roman"/>
          <w:sz w:val="28"/>
          <w:szCs w:val="28"/>
        </w:rPr>
        <w:t>р</w:t>
      </w:r>
      <w:r w:rsidRPr="00AD0720">
        <w:rPr>
          <w:rFonts w:ascii="Times New Roman" w:hAnsi="Times New Roman" w:cs="Times New Roman"/>
          <w:sz w:val="28"/>
          <w:szCs w:val="28"/>
        </w:rPr>
        <w:t>егламентом работы Комиссии.</w:t>
      </w:r>
    </w:p>
    <w:p w14:paraId="62546D40" w14:textId="7FFF0EC6" w:rsidR="00442783" w:rsidRPr="00AD0720" w:rsidRDefault="00442783" w:rsidP="0011079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720">
        <w:rPr>
          <w:rFonts w:ascii="Times New Roman" w:hAnsi="Times New Roman" w:cs="Times New Roman"/>
          <w:bCs/>
          <w:sz w:val="28"/>
          <w:szCs w:val="28"/>
        </w:rPr>
        <w:t>Ответственный секретарь Комиссии:</w:t>
      </w:r>
      <w:r w:rsidR="00934AE2" w:rsidRPr="00AD072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BF02E6E" w14:textId="77AC88E0" w:rsidR="00442783" w:rsidRPr="00AD0720" w:rsidRDefault="00442783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>– </w:t>
      </w:r>
      <w:r w:rsidR="00ED2383" w:rsidRPr="00AD0720">
        <w:rPr>
          <w:rFonts w:ascii="Times New Roman" w:hAnsi="Times New Roman" w:cs="Times New Roman"/>
          <w:sz w:val="28"/>
          <w:szCs w:val="28"/>
        </w:rPr>
        <w:t xml:space="preserve">по поручению председателя Комиссии </w:t>
      </w:r>
      <w:r w:rsidRPr="00AD0720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2C4BBA" w:rsidRPr="00AD0720">
        <w:rPr>
          <w:rFonts w:ascii="Times New Roman" w:hAnsi="Times New Roman" w:cs="Times New Roman"/>
          <w:sz w:val="28"/>
          <w:szCs w:val="28"/>
        </w:rPr>
        <w:t>проведение</w:t>
      </w:r>
      <w:r w:rsidRPr="00AD0720">
        <w:rPr>
          <w:rFonts w:ascii="Times New Roman" w:hAnsi="Times New Roman" w:cs="Times New Roman"/>
          <w:sz w:val="28"/>
          <w:szCs w:val="28"/>
        </w:rPr>
        <w:t xml:space="preserve"> заседаний;</w:t>
      </w:r>
    </w:p>
    <w:p w14:paraId="2832074E" w14:textId="317B6B12" w:rsidR="00442783" w:rsidRPr="00AD0720" w:rsidRDefault="00442783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>– обеспечивает подготовку материалов к заседаниям</w:t>
      </w:r>
      <w:r w:rsidR="00FF73A3" w:rsidRPr="00AD0720">
        <w:rPr>
          <w:rFonts w:ascii="Times New Roman" w:hAnsi="Times New Roman" w:cs="Times New Roman"/>
          <w:sz w:val="28"/>
          <w:szCs w:val="28"/>
        </w:rPr>
        <w:t xml:space="preserve">, </w:t>
      </w:r>
      <w:r w:rsidR="00071E08" w:rsidRPr="00AD0720">
        <w:rPr>
          <w:rFonts w:ascii="Times New Roman" w:hAnsi="Times New Roman" w:cs="Times New Roman"/>
          <w:sz w:val="28"/>
          <w:szCs w:val="28"/>
        </w:rPr>
        <w:t xml:space="preserve">рассылку </w:t>
      </w:r>
      <w:r w:rsidR="00FF73A3" w:rsidRPr="00AD0720">
        <w:rPr>
          <w:rFonts w:ascii="Times New Roman" w:hAnsi="Times New Roman" w:cs="Times New Roman"/>
          <w:sz w:val="28"/>
          <w:szCs w:val="28"/>
        </w:rPr>
        <w:t>проектов</w:t>
      </w:r>
      <w:r w:rsidRPr="00AD0720">
        <w:rPr>
          <w:rFonts w:ascii="Times New Roman" w:hAnsi="Times New Roman" w:cs="Times New Roman"/>
          <w:sz w:val="28"/>
          <w:szCs w:val="28"/>
        </w:rPr>
        <w:t xml:space="preserve"> повестки дня и решений;</w:t>
      </w:r>
    </w:p>
    <w:p w14:paraId="224F10E8" w14:textId="511262F3" w:rsidR="00442783" w:rsidRPr="00AD0720" w:rsidRDefault="00442783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>– обеспечивает</w:t>
      </w:r>
      <w:r w:rsidR="00134DE9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Pr="00AD0720">
        <w:rPr>
          <w:rFonts w:ascii="Times New Roman" w:hAnsi="Times New Roman" w:cs="Times New Roman"/>
          <w:sz w:val="28"/>
          <w:szCs w:val="28"/>
        </w:rPr>
        <w:t>в срок не позднее пяти рабочих дней до дня проведения заседания</w:t>
      </w:r>
      <w:r w:rsidR="003C7114" w:rsidRPr="00AD0720">
        <w:rPr>
          <w:rFonts w:ascii="Times New Roman" w:hAnsi="Times New Roman" w:cs="Times New Roman"/>
          <w:sz w:val="28"/>
          <w:szCs w:val="28"/>
        </w:rPr>
        <w:t xml:space="preserve"> </w:t>
      </w:r>
      <w:r w:rsidRPr="00AD0720">
        <w:rPr>
          <w:rFonts w:ascii="Times New Roman" w:hAnsi="Times New Roman" w:cs="Times New Roman"/>
          <w:sz w:val="28"/>
          <w:szCs w:val="28"/>
        </w:rPr>
        <w:t xml:space="preserve">информирование членов Комиссии о дате, месте и времени проведения </w:t>
      </w:r>
      <w:r w:rsidR="00FF73A3" w:rsidRPr="00AD0720">
        <w:rPr>
          <w:rFonts w:ascii="Times New Roman" w:hAnsi="Times New Roman" w:cs="Times New Roman"/>
          <w:sz w:val="28"/>
          <w:szCs w:val="28"/>
        </w:rPr>
        <w:t>заседания, а</w:t>
      </w:r>
      <w:r w:rsidRPr="00AD0720">
        <w:rPr>
          <w:rFonts w:ascii="Times New Roman" w:hAnsi="Times New Roman" w:cs="Times New Roman"/>
          <w:sz w:val="28"/>
          <w:szCs w:val="28"/>
        </w:rPr>
        <w:t xml:space="preserve"> также вопросах, включенных </w:t>
      </w:r>
      <w:r w:rsidR="00DA5239" w:rsidRPr="00AD0720">
        <w:rPr>
          <w:rFonts w:ascii="Times New Roman" w:hAnsi="Times New Roman" w:cs="Times New Roman"/>
          <w:sz w:val="28"/>
          <w:szCs w:val="28"/>
        </w:rPr>
        <w:br/>
      </w:r>
      <w:r w:rsidRPr="00AD0720">
        <w:rPr>
          <w:rFonts w:ascii="Times New Roman" w:hAnsi="Times New Roman" w:cs="Times New Roman"/>
          <w:sz w:val="28"/>
          <w:szCs w:val="28"/>
        </w:rPr>
        <w:t>в повестку дня;</w:t>
      </w:r>
    </w:p>
    <w:p w14:paraId="4E485864" w14:textId="083A4C78" w:rsidR="00442783" w:rsidRPr="00AD0720" w:rsidRDefault="00442783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 xml:space="preserve">– получает из </w:t>
      </w:r>
      <w:r w:rsidR="00DA5239" w:rsidRPr="00AD0720">
        <w:rPr>
          <w:rFonts w:ascii="Times New Roman" w:hAnsi="Times New Roman" w:cs="Times New Roman"/>
          <w:sz w:val="28"/>
          <w:szCs w:val="28"/>
        </w:rPr>
        <w:t>р</w:t>
      </w:r>
      <w:r w:rsidRPr="00AD0720">
        <w:rPr>
          <w:rFonts w:ascii="Times New Roman" w:hAnsi="Times New Roman" w:cs="Times New Roman"/>
          <w:sz w:val="28"/>
          <w:szCs w:val="28"/>
        </w:rPr>
        <w:t>еспубликанского центра мониторинга материалы, необходимые для подготовки заседания и направляет их членам Комиссии в установленном порядке;</w:t>
      </w:r>
      <w:r w:rsidR="00DA5239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73D270" w14:textId="16424ABF" w:rsidR="00442783" w:rsidRPr="00AD0720" w:rsidRDefault="00442783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>– ведет протоколы заседаний;</w:t>
      </w:r>
      <w:r w:rsidR="00DA5239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5CF1EC" w14:textId="3F944B38" w:rsidR="00442783" w:rsidRPr="00AD0720" w:rsidRDefault="00442783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>– </w:t>
      </w:r>
      <w:r w:rsidR="003C7114" w:rsidRPr="00AD0720">
        <w:rPr>
          <w:rFonts w:ascii="Times New Roman" w:hAnsi="Times New Roman" w:cs="Times New Roman"/>
          <w:sz w:val="28"/>
          <w:szCs w:val="28"/>
        </w:rPr>
        <w:t xml:space="preserve">по поручению председателя Комиссии </w:t>
      </w:r>
      <w:r w:rsidRPr="00AD0720">
        <w:rPr>
          <w:rFonts w:ascii="Times New Roman" w:hAnsi="Times New Roman" w:cs="Times New Roman"/>
          <w:sz w:val="28"/>
          <w:szCs w:val="28"/>
        </w:rPr>
        <w:t>осуществляет мониторинг реализации решений;</w:t>
      </w:r>
      <w:r w:rsidR="00DA5239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91E695" w14:textId="75AA9BC9" w:rsidR="00681CCB" w:rsidRPr="00AD0720" w:rsidRDefault="00442783" w:rsidP="0011079B">
      <w:pPr>
        <w:jc w:val="both"/>
        <w:rPr>
          <w:rFonts w:ascii="Times New Roman" w:hAnsi="Times New Roman" w:cs="Times New Roman"/>
          <w:sz w:val="28"/>
          <w:szCs w:val="28"/>
        </w:rPr>
      </w:pPr>
      <w:r w:rsidRPr="00AD0720">
        <w:rPr>
          <w:rFonts w:ascii="Times New Roman" w:hAnsi="Times New Roman" w:cs="Times New Roman"/>
          <w:sz w:val="28"/>
          <w:szCs w:val="28"/>
        </w:rPr>
        <w:t xml:space="preserve">– оформляет документы, осуществляет ведение переписки </w:t>
      </w:r>
      <w:r w:rsidR="00AA3551" w:rsidRPr="00AD0720">
        <w:rPr>
          <w:rFonts w:ascii="Times New Roman" w:hAnsi="Times New Roman" w:cs="Times New Roman"/>
          <w:sz w:val="28"/>
          <w:szCs w:val="28"/>
        </w:rPr>
        <w:br/>
      </w:r>
      <w:r w:rsidRPr="00AD0720">
        <w:rPr>
          <w:rFonts w:ascii="Times New Roman" w:hAnsi="Times New Roman" w:cs="Times New Roman"/>
          <w:sz w:val="28"/>
          <w:szCs w:val="28"/>
        </w:rPr>
        <w:t xml:space="preserve">с членами Комиссии, юридическими и физическими лицами </w:t>
      </w:r>
      <w:r w:rsidR="00DA5239" w:rsidRPr="00AD0720">
        <w:rPr>
          <w:rFonts w:ascii="Times New Roman" w:hAnsi="Times New Roman" w:cs="Times New Roman"/>
          <w:sz w:val="28"/>
          <w:szCs w:val="28"/>
        </w:rPr>
        <w:br/>
      </w:r>
      <w:r w:rsidRPr="00AD0720">
        <w:rPr>
          <w:rFonts w:ascii="Times New Roman" w:hAnsi="Times New Roman" w:cs="Times New Roman"/>
          <w:sz w:val="28"/>
          <w:szCs w:val="28"/>
        </w:rPr>
        <w:t>по вопросам деятельности Комиссии.</w:t>
      </w:r>
      <w:r w:rsidR="00AA3551" w:rsidRPr="00AD0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FDBD95" w14:textId="795ECF52" w:rsidR="0035095D" w:rsidRPr="00AD0720" w:rsidRDefault="0035095D" w:rsidP="001107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4486F5" w14:textId="70FA3CBE" w:rsidR="0035095D" w:rsidRPr="00AD0720" w:rsidRDefault="0035095D" w:rsidP="0011079B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4AF939C3" w14:textId="77777777" w:rsidR="0035095D" w:rsidRPr="00AD0720" w:rsidRDefault="0035095D" w:rsidP="001107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095D" w:rsidRPr="00AD0720" w:rsidSect="00CC05A2">
      <w:footerReference w:type="default" r:id="rId8"/>
      <w:pgSz w:w="11906" w:h="16838" w:code="9"/>
      <w:pgMar w:top="1134" w:right="1701" w:bottom="1134" w:left="1701" w:header="709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11105" w14:textId="77777777" w:rsidR="00196DCA" w:rsidRDefault="00196DCA" w:rsidP="00495D3B">
      <w:r>
        <w:separator/>
      </w:r>
    </w:p>
  </w:endnote>
  <w:endnote w:type="continuationSeparator" w:id="0">
    <w:p w14:paraId="73BCFC6D" w14:textId="77777777" w:rsidR="00196DCA" w:rsidRDefault="00196DCA" w:rsidP="0049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83022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0258AD1" w14:textId="373778BB" w:rsidR="00BE0C13" w:rsidRPr="00BE0C13" w:rsidRDefault="00BE0C13" w:rsidP="00BE0C13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E0C1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E0C1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E0C1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D072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E0C1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3084A" w14:textId="77777777" w:rsidR="00196DCA" w:rsidRDefault="00196DCA" w:rsidP="00495D3B">
      <w:r>
        <w:separator/>
      </w:r>
    </w:p>
  </w:footnote>
  <w:footnote w:type="continuationSeparator" w:id="0">
    <w:p w14:paraId="7D3E74CC" w14:textId="77777777" w:rsidR="00196DCA" w:rsidRDefault="00196DCA" w:rsidP="00495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80BEA"/>
    <w:multiLevelType w:val="hybridMultilevel"/>
    <w:tmpl w:val="07909C70"/>
    <w:lvl w:ilvl="0" w:tplc="BA781D3C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F354A57"/>
    <w:multiLevelType w:val="hybridMultilevel"/>
    <w:tmpl w:val="83EC9982"/>
    <w:lvl w:ilvl="0" w:tplc="AD6A4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640FB5"/>
    <w:multiLevelType w:val="hybridMultilevel"/>
    <w:tmpl w:val="AF12B526"/>
    <w:lvl w:ilvl="0" w:tplc="8D101D70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66"/>
    <w:rsid w:val="00007FF4"/>
    <w:rsid w:val="000212CA"/>
    <w:rsid w:val="00033F8D"/>
    <w:rsid w:val="0005165D"/>
    <w:rsid w:val="00062D5F"/>
    <w:rsid w:val="000715CA"/>
    <w:rsid w:val="00071DB7"/>
    <w:rsid w:val="00071E08"/>
    <w:rsid w:val="000857CD"/>
    <w:rsid w:val="000926BD"/>
    <w:rsid w:val="000A4BEF"/>
    <w:rsid w:val="000B41E6"/>
    <w:rsid w:val="000C2A3E"/>
    <w:rsid w:val="000C6689"/>
    <w:rsid w:val="000D2D7D"/>
    <w:rsid w:val="000D3231"/>
    <w:rsid w:val="00100152"/>
    <w:rsid w:val="0011079B"/>
    <w:rsid w:val="00111C8D"/>
    <w:rsid w:val="0011642F"/>
    <w:rsid w:val="001201A9"/>
    <w:rsid w:val="001220F4"/>
    <w:rsid w:val="00134DE9"/>
    <w:rsid w:val="00142CBF"/>
    <w:rsid w:val="00154143"/>
    <w:rsid w:val="001653D9"/>
    <w:rsid w:val="00175802"/>
    <w:rsid w:val="00183F5C"/>
    <w:rsid w:val="00187DB4"/>
    <w:rsid w:val="00196DCA"/>
    <w:rsid w:val="001B137E"/>
    <w:rsid w:val="001B5916"/>
    <w:rsid w:val="001C4C62"/>
    <w:rsid w:val="001C5CFD"/>
    <w:rsid w:val="001D04DA"/>
    <w:rsid w:val="001D22A7"/>
    <w:rsid w:val="001E7093"/>
    <w:rsid w:val="001F4BCD"/>
    <w:rsid w:val="001F53DA"/>
    <w:rsid w:val="0020622D"/>
    <w:rsid w:val="00210DB1"/>
    <w:rsid w:val="0021243F"/>
    <w:rsid w:val="00214175"/>
    <w:rsid w:val="0022775A"/>
    <w:rsid w:val="00241186"/>
    <w:rsid w:val="002427C1"/>
    <w:rsid w:val="00242C6C"/>
    <w:rsid w:val="00244FE5"/>
    <w:rsid w:val="00254CAA"/>
    <w:rsid w:val="002742BB"/>
    <w:rsid w:val="00275708"/>
    <w:rsid w:val="002800D7"/>
    <w:rsid w:val="0028467E"/>
    <w:rsid w:val="00286098"/>
    <w:rsid w:val="002946A0"/>
    <w:rsid w:val="002A7EF1"/>
    <w:rsid w:val="002B0AC7"/>
    <w:rsid w:val="002C0CA0"/>
    <w:rsid w:val="002C135E"/>
    <w:rsid w:val="002C4BBA"/>
    <w:rsid w:val="002D1318"/>
    <w:rsid w:val="00302A25"/>
    <w:rsid w:val="00310C9C"/>
    <w:rsid w:val="00315A36"/>
    <w:rsid w:val="003162C1"/>
    <w:rsid w:val="003252E6"/>
    <w:rsid w:val="00326515"/>
    <w:rsid w:val="00330024"/>
    <w:rsid w:val="00343EC7"/>
    <w:rsid w:val="0035095D"/>
    <w:rsid w:val="00351F7C"/>
    <w:rsid w:val="0036164A"/>
    <w:rsid w:val="00375D05"/>
    <w:rsid w:val="003824C2"/>
    <w:rsid w:val="00387E12"/>
    <w:rsid w:val="00392C23"/>
    <w:rsid w:val="003950E3"/>
    <w:rsid w:val="00395293"/>
    <w:rsid w:val="003A3440"/>
    <w:rsid w:val="003A4E4E"/>
    <w:rsid w:val="003B1BCE"/>
    <w:rsid w:val="003B7CF7"/>
    <w:rsid w:val="003C0EB1"/>
    <w:rsid w:val="003C5B42"/>
    <w:rsid w:val="003C6C4B"/>
    <w:rsid w:val="003C7114"/>
    <w:rsid w:val="003D1C81"/>
    <w:rsid w:val="003E2C1E"/>
    <w:rsid w:val="003E314E"/>
    <w:rsid w:val="003F13A8"/>
    <w:rsid w:val="00404285"/>
    <w:rsid w:val="00417556"/>
    <w:rsid w:val="00442783"/>
    <w:rsid w:val="0046457C"/>
    <w:rsid w:val="00474B10"/>
    <w:rsid w:val="00474B15"/>
    <w:rsid w:val="00480E5E"/>
    <w:rsid w:val="004857E3"/>
    <w:rsid w:val="00487DFF"/>
    <w:rsid w:val="00495D3B"/>
    <w:rsid w:val="004A1175"/>
    <w:rsid w:val="004A1F2F"/>
    <w:rsid w:val="004C7781"/>
    <w:rsid w:val="004D774C"/>
    <w:rsid w:val="004D7DB5"/>
    <w:rsid w:val="004E22C7"/>
    <w:rsid w:val="004E5AEF"/>
    <w:rsid w:val="004E63AB"/>
    <w:rsid w:val="004F6FC8"/>
    <w:rsid w:val="00505D7E"/>
    <w:rsid w:val="00516326"/>
    <w:rsid w:val="00521CAD"/>
    <w:rsid w:val="00526755"/>
    <w:rsid w:val="00536C91"/>
    <w:rsid w:val="00554DC0"/>
    <w:rsid w:val="0056056B"/>
    <w:rsid w:val="00564DF5"/>
    <w:rsid w:val="005665AF"/>
    <w:rsid w:val="00573CD3"/>
    <w:rsid w:val="0058188F"/>
    <w:rsid w:val="005819D7"/>
    <w:rsid w:val="005851DB"/>
    <w:rsid w:val="0059138A"/>
    <w:rsid w:val="0059379A"/>
    <w:rsid w:val="005A6628"/>
    <w:rsid w:val="005B0FD6"/>
    <w:rsid w:val="005B6C3A"/>
    <w:rsid w:val="005C3816"/>
    <w:rsid w:val="005E0668"/>
    <w:rsid w:val="005E0C48"/>
    <w:rsid w:val="005E65BE"/>
    <w:rsid w:val="005E7106"/>
    <w:rsid w:val="005F4E9D"/>
    <w:rsid w:val="005F64F4"/>
    <w:rsid w:val="00613F25"/>
    <w:rsid w:val="00616744"/>
    <w:rsid w:val="00623B80"/>
    <w:rsid w:val="00627045"/>
    <w:rsid w:val="006450D2"/>
    <w:rsid w:val="00645BB9"/>
    <w:rsid w:val="00646F6F"/>
    <w:rsid w:val="00656454"/>
    <w:rsid w:val="00656B2A"/>
    <w:rsid w:val="00664AE1"/>
    <w:rsid w:val="00666B6F"/>
    <w:rsid w:val="006748FE"/>
    <w:rsid w:val="00680497"/>
    <w:rsid w:val="00681CCB"/>
    <w:rsid w:val="00682CA7"/>
    <w:rsid w:val="006839EB"/>
    <w:rsid w:val="006929BD"/>
    <w:rsid w:val="006959B9"/>
    <w:rsid w:val="006A5153"/>
    <w:rsid w:val="006A5549"/>
    <w:rsid w:val="006A6647"/>
    <w:rsid w:val="006B0FE9"/>
    <w:rsid w:val="006B4CDF"/>
    <w:rsid w:val="006B60BA"/>
    <w:rsid w:val="006B7C5F"/>
    <w:rsid w:val="006C38F8"/>
    <w:rsid w:val="006C3DA9"/>
    <w:rsid w:val="006D23B0"/>
    <w:rsid w:val="006D37A3"/>
    <w:rsid w:val="006E1303"/>
    <w:rsid w:val="006E4F55"/>
    <w:rsid w:val="006E7494"/>
    <w:rsid w:val="006F2B9C"/>
    <w:rsid w:val="00701A75"/>
    <w:rsid w:val="007073B4"/>
    <w:rsid w:val="00710847"/>
    <w:rsid w:val="00712A34"/>
    <w:rsid w:val="00713B43"/>
    <w:rsid w:val="00721EDF"/>
    <w:rsid w:val="007268D9"/>
    <w:rsid w:val="00732773"/>
    <w:rsid w:val="00734523"/>
    <w:rsid w:val="00737586"/>
    <w:rsid w:val="007376C9"/>
    <w:rsid w:val="0074307A"/>
    <w:rsid w:val="00747CF0"/>
    <w:rsid w:val="007610E3"/>
    <w:rsid w:val="007620DA"/>
    <w:rsid w:val="00763D98"/>
    <w:rsid w:val="00764A1E"/>
    <w:rsid w:val="007750C0"/>
    <w:rsid w:val="00790A88"/>
    <w:rsid w:val="007A0305"/>
    <w:rsid w:val="007A1F14"/>
    <w:rsid w:val="007A21A1"/>
    <w:rsid w:val="007A4256"/>
    <w:rsid w:val="007A6282"/>
    <w:rsid w:val="007D39DE"/>
    <w:rsid w:val="007D6B3A"/>
    <w:rsid w:val="007E3CDE"/>
    <w:rsid w:val="007E3E55"/>
    <w:rsid w:val="007E6A40"/>
    <w:rsid w:val="007F2881"/>
    <w:rsid w:val="00800302"/>
    <w:rsid w:val="00800A9B"/>
    <w:rsid w:val="00810599"/>
    <w:rsid w:val="00814736"/>
    <w:rsid w:val="0082158B"/>
    <w:rsid w:val="00822FD0"/>
    <w:rsid w:val="00836780"/>
    <w:rsid w:val="008421F8"/>
    <w:rsid w:val="008460A0"/>
    <w:rsid w:val="0085580A"/>
    <w:rsid w:val="00855DFD"/>
    <w:rsid w:val="008664A9"/>
    <w:rsid w:val="00876517"/>
    <w:rsid w:val="00880A62"/>
    <w:rsid w:val="008820B6"/>
    <w:rsid w:val="008B0F7C"/>
    <w:rsid w:val="008B2C70"/>
    <w:rsid w:val="008B449F"/>
    <w:rsid w:val="008D1142"/>
    <w:rsid w:val="008D35D8"/>
    <w:rsid w:val="008E21BE"/>
    <w:rsid w:val="008E3FC6"/>
    <w:rsid w:val="008E7DD2"/>
    <w:rsid w:val="008F057D"/>
    <w:rsid w:val="00904112"/>
    <w:rsid w:val="00921C9F"/>
    <w:rsid w:val="00934AE2"/>
    <w:rsid w:val="00940AF8"/>
    <w:rsid w:val="009412E8"/>
    <w:rsid w:val="00943248"/>
    <w:rsid w:val="0096384D"/>
    <w:rsid w:val="00965A03"/>
    <w:rsid w:val="00972A48"/>
    <w:rsid w:val="0097612B"/>
    <w:rsid w:val="009812A3"/>
    <w:rsid w:val="00984FC5"/>
    <w:rsid w:val="009900EE"/>
    <w:rsid w:val="00995A5A"/>
    <w:rsid w:val="009A4665"/>
    <w:rsid w:val="009A7580"/>
    <w:rsid w:val="009B2C0D"/>
    <w:rsid w:val="009C2EB0"/>
    <w:rsid w:val="009C3B61"/>
    <w:rsid w:val="009C7E72"/>
    <w:rsid w:val="009D66E4"/>
    <w:rsid w:val="009E487C"/>
    <w:rsid w:val="009E5CFD"/>
    <w:rsid w:val="009F496E"/>
    <w:rsid w:val="00A10365"/>
    <w:rsid w:val="00A10A20"/>
    <w:rsid w:val="00A37917"/>
    <w:rsid w:val="00A37CDE"/>
    <w:rsid w:val="00A42E66"/>
    <w:rsid w:val="00A466D3"/>
    <w:rsid w:val="00A4792A"/>
    <w:rsid w:val="00A50B18"/>
    <w:rsid w:val="00A52740"/>
    <w:rsid w:val="00A55733"/>
    <w:rsid w:val="00A76D66"/>
    <w:rsid w:val="00A80BF0"/>
    <w:rsid w:val="00A82CE7"/>
    <w:rsid w:val="00A832FB"/>
    <w:rsid w:val="00A84631"/>
    <w:rsid w:val="00AA3551"/>
    <w:rsid w:val="00AA7E3E"/>
    <w:rsid w:val="00AB2C31"/>
    <w:rsid w:val="00AC1C9D"/>
    <w:rsid w:val="00AC4EC6"/>
    <w:rsid w:val="00AC5D1F"/>
    <w:rsid w:val="00AD0720"/>
    <w:rsid w:val="00AD193D"/>
    <w:rsid w:val="00AE18DF"/>
    <w:rsid w:val="00AE1F2E"/>
    <w:rsid w:val="00AE37D2"/>
    <w:rsid w:val="00AE632C"/>
    <w:rsid w:val="00AF4BB7"/>
    <w:rsid w:val="00B12AA8"/>
    <w:rsid w:val="00B20342"/>
    <w:rsid w:val="00B21561"/>
    <w:rsid w:val="00B26392"/>
    <w:rsid w:val="00B27392"/>
    <w:rsid w:val="00B273E7"/>
    <w:rsid w:val="00B31F38"/>
    <w:rsid w:val="00B5009A"/>
    <w:rsid w:val="00B52FB4"/>
    <w:rsid w:val="00B55B29"/>
    <w:rsid w:val="00B71F2D"/>
    <w:rsid w:val="00B73291"/>
    <w:rsid w:val="00B83FF2"/>
    <w:rsid w:val="00B8437B"/>
    <w:rsid w:val="00B8707F"/>
    <w:rsid w:val="00B930F3"/>
    <w:rsid w:val="00B94108"/>
    <w:rsid w:val="00B96B85"/>
    <w:rsid w:val="00BA5783"/>
    <w:rsid w:val="00BB0555"/>
    <w:rsid w:val="00BB4778"/>
    <w:rsid w:val="00BC6C1B"/>
    <w:rsid w:val="00BD559C"/>
    <w:rsid w:val="00BD6A8E"/>
    <w:rsid w:val="00BE0C13"/>
    <w:rsid w:val="00BE3B02"/>
    <w:rsid w:val="00BE3E68"/>
    <w:rsid w:val="00C0538F"/>
    <w:rsid w:val="00C30BF1"/>
    <w:rsid w:val="00C4545E"/>
    <w:rsid w:val="00C474EE"/>
    <w:rsid w:val="00C52B27"/>
    <w:rsid w:val="00C66777"/>
    <w:rsid w:val="00C6733F"/>
    <w:rsid w:val="00C74342"/>
    <w:rsid w:val="00C74ED7"/>
    <w:rsid w:val="00C77076"/>
    <w:rsid w:val="00C803CC"/>
    <w:rsid w:val="00C931AB"/>
    <w:rsid w:val="00CB562A"/>
    <w:rsid w:val="00CC05A2"/>
    <w:rsid w:val="00CE0E33"/>
    <w:rsid w:val="00CF2C07"/>
    <w:rsid w:val="00CF5819"/>
    <w:rsid w:val="00D0123A"/>
    <w:rsid w:val="00D12231"/>
    <w:rsid w:val="00D14F2E"/>
    <w:rsid w:val="00D25658"/>
    <w:rsid w:val="00D30BAC"/>
    <w:rsid w:val="00D31E8B"/>
    <w:rsid w:val="00D33843"/>
    <w:rsid w:val="00D37B24"/>
    <w:rsid w:val="00D461E1"/>
    <w:rsid w:val="00D50438"/>
    <w:rsid w:val="00D5344D"/>
    <w:rsid w:val="00D613DA"/>
    <w:rsid w:val="00D62828"/>
    <w:rsid w:val="00D74C3F"/>
    <w:rsid w:val="00D84150"/>
    <w:rsid w:val="00D84EA2"/>
    <w:rsid w:val="00D95E03"/>
    <w:rsid w:val="00DA14D4"/>
    <w:rsid w:val="00DA5068"/>
    <w:rsid w:val="00DA5239"/>
    <w:rsid w:val="00DB452F"/>
    <w:rsid w:val="00DB7F18"/>
    <w:rsid w:val="00DC1AEF"/>
    <w:rsid w:val="00DC4B84"/>
    <w:rsid w:val="00DD18AB"/>
    <w:rsid w:val="00DD4EFB"/>
    <w:rsid w:val="00DE4846"/>
    <w:rsid w:val="00DF0E66"/>
    <w:rsid w:val="00E01DDB"/>
    <w:rsid w:val="00E04D3B"/>
    <w:rsid w:val="00E25522"/>
    <w:rsid w:val="00E25B76"/>
    <w:rsid w:val="00E27775"/>
    <w:rsid w:val="00E344BD"/>
    <w:rsid w:val="00E35ECC"/>
    <w:rsid w:val="00E376EF"/>
    <w:rsid w:val="00E479AA"/>
    <w:rsid w:val="00E60194"/>
    <w:rsid w:val="00E640D1"/>
    <w:rsid w:val="00E664EC"/>
    <w:rsid w:val="00E70554"/>
    <w:rsid w:val="00E7450A"/>
    <w:rsid w:val="00E87C89"/>
    <w:rsid w:val="00E91970"/>
    <w:rsid w:val="00EB5AFD"/>
    <w:rsid w:val="00EB7FE5"/>
    <w:rsid w:val="00EC1D4F"/>
    <w:rsid w:val="00EC776B"/>
    <w:rsid w:val="00ED2383"/>
    <w:rsid w:val="00ED4926"/>
    <w:rsid w:val="00EE326D"/>
    <w:rsid w:val="00EE4382"/>
    <w:rsid w:val="00EE507A"/>
    <w:rsid w:val="00EE5191"/>
    <w:rsid w:val="00F01CA7"/>
    <w:rsid w:val="00F02596"/>
    <w:rsid w:val="00F040E4"/>
    <w:rsid w:val="00F072A3"/>
    <w:rsid w:val="00F15A34"/>
    <w:rsid w:val="00F26095"/>
    <w:rsid w:val="00F268A0"/>
    <w:rsid w:val="00F75217"/>
    <w:rsid w:val="00F77966"/>
    <w:rsid w:val="00F82007"/>
    <w:rsid w:val="00F83EE7"/>
    <w:rsid w:val="00F918DA"/>
    <w:rsid w:val="00FA5E29"/>
    <w:rsid w:val="00FB54DA"/>
    <w:rsid w:val="00FC1B18"/>
    <w:rsid w:val="00FD2701"/>
    <w:rsid w:val="00FD7320"/>
    <w:rsid w:val="00FE2BDA"/>
    <w:rsid w:val="00FF3AC4"/>
    <w:rsid w:val="00FF6185"/>
    <w:rsid w:val="00FF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8150A"/>
  <w15:docId w15:val="{E369158B-5189-43B6-BAFC-4DD24D94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AC4"/>
    <w:pPr>
      <w:widowControl w:val="0"/>
      <w:autoSpaceDE w:val="0"/>
      <w:autoSpaceDN w:val="0"/>
      <w:spacing w:after="0" w:line="240" w:lineRule="auto"/>
      <w:ind w:firstLine="709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7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3A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FF3AC4"/>
    <w:pPr>
      <w:widowControl/>
      <w:autoSpaceDE/>
      <w:autoSpaceDN/>
      <w:spacing w:line="276" w:lineRule="auto"/>
      <w:jc w:val="both"/>
    </w:pPr>
    <w:rPr>
      <w:rFonts w:ascii="Times New Roman" w:hAnsi="Times New Roman" w:cs="Times New Roman"/>
      <w:kern w:val="2"/>
      <w:sz w:val="28"/>
      <w:szCs w:val="28"/>
    </w:rPr>
  </w:style>
  <w:style w:type="character" w:customStyle="1" w:styleId="10">
    <w:name w:val="Стиль1 Знак"/>
    <w:basedOn w:val="a0"/>
    <w:link w:val="1"/>
    <w:rsid w:val="00FF3AC4"/>
    <w:rPr>
      <w:rFonts w:ascii="Times New Roman" w:hAnsi="Times New Roman" w:cs="Times New Roman"/>
      <w:kern w:val="2"/>
      <w:sz w:val="28"/>
      <w:szCs w:val="28"/>
    </w:rPr>
  </w:style>
  <w:style w:type="paragraph" w:customStyle="1" w:styleId="21">
    <w:name w:val="Стиль2"/>
    <w:basedOn w:val="a"/>
    <w:link w:val="22"/>
    <w:qFormat/>
    <w:rsid w:val="005B0FD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Стиль2 Знак"/>
    <w:basedOn w:val="a0"/>
    <w:link w:val="21"/>
    <w:rsid w:val="005B0FD6"/>
    <w:rPr>
      <w:rFonts w:ascii="Times New Roman" w:hAnsi="Times New Roman" w:cs="Times New Roman"/>
      <w:sz w:val="28"/>
      <w:szCs w:val="28"/>
    </w:rPr>
  </w:style>
  <w:style w:type="paragraph" w:customStyle="1" w:styleId="51">
    <w:name w:val="Стиль5"/>
    <w:basedOn w:val="a"/>
    <w:link w:val="52"/>
    <w:qFormat/>
    <w:rsid w:val="005B0FD6"/>
    <w:pPr>
      <w:spacing w:before="120" w:after="120" w:line="276" w:lineRule="auto"/>
      <w:ind w:firstLine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52">
    <w:name w:val="Стиль5 Знак"/>
    <w:basedOn w:val="a0"/>
    <w:link w:val="51"/>
    <w:rsid w:val="005B0FD6"/>
    <w:rPr>
      <w:rFonts w:ascii="Times New Roman" w:hAnsi="Times New Roman" w:cs="Times New Roman"/>
      <w:b/>
      <w:sz w:val="28"/>
      <w:szCs w:val="28"/>
    </w:rPr>
  </w:style>
  <w:style w:type="paragraph" w:styleId="a3">
    <w:name w:val="List Paragraph"/>
    <w:basedOn w:val="a"/>
    <w:uiPriority w:val="34"/>
    <w:qFormat/>
    <w:rsid w:val="0082158B"/>
    <w:pPr>
      <w:ind w:left="720"/>
      <w:contextualSpacing/>
    </w:pPr>
  </w:style>
  <w:style w:type="paragraph" w:customStyle="1" w:styleId="3">
    <w:name w:val="Стиль3"/>
    <w:basedOn w:val="a"/>
    <w:link w:val="30"/>
    <w:qFormat/>
    <w:rsid w:val="00442783"/>
    <w:pPr>
      <w:spacing w:before="120" w:after="120" w:line="276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30">
    <w:name w:val="Стиль3 Знак"/>
    <w:basedOn w:val="a0"/>
    <w:link w:val="3"/>
    <w:rsid w:val="00442783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37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F73A3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4">
    <w:name w:val="Стиль4"/>
    <w:basedOn w:val="a"/>
    <w:link w:val="40"/>
    <w:qFormat/>
    <w:rsid w:val="00D461E1"/>
    <w:pPr>
      <w:spacing w:line="276" w:lineRule="auto"/>
      <w:ind w:left="709" w:firstLine="0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95D3B"/>
    <w:pPr>
      <w:tabs>
        <w:tab w:val="center" w:pos="4677"/>
        <w:tab w:val="right" w:pos="9355"/>
      </w:tabs>
    </w:pPr>
  </w:style>
  <w:style w:type="character" w:customStyle="1" w:styleId="40">
    <w:name w:val="Стиль4 Знак"/>
    <w:basedOn w:val="a0"/>
    <w:link w:val="4"/>
    <w:rsid w:val="00D461E1"/>
    <w:rPr>
      <w:rFonts w:ascii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495D3B"/>
  </w:style>
  <w:style w:type="paragraph" w:styleId="a6">
    <w:name w:val="footer"/>
    <w:basedOn w:val="a"/>
    <w:link w:val="a7"/>
    <w:uiPriority w:val="99"/>
    <w:unhideWhenUsed/>
    <w:rsid w:val="00495D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5D3B"/>
  </w:style>
  <w:style w:type="paragraph" w:styleId="a8">
    <w:name w:val="Balloon Text"/>
    <w:basedOn w:val="a"/>
    <w:link w:val="a9"/>
    <w:uiPriority w:val="99"/>
    <w:semiHidden/>
    <w:unhideWhenUsed/>
    <w:rsid w:val="006B60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60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123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D4510-B1A7-4EE2-B1B7-87A2AF62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9</Pages>
  <Words>2898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Урмат Абдыбеков</cp:lastModifiedBy>
  <cp:revision>128</cp:revision>
  <cp:lastPrinted>2025-07-23T04:43:00Z</cp:lastPrinted>
  <dcterms:created xsi:type="dcterms:W3CDTF">2025-04-11T04:25:00Z</dcterms:created>
  <dcterms:modified xsi:type="dcterms:W3CDTF">2025-07-29T03:51:00Z</dcterms:modified>
</cp:coreProperties>
</file>